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1F3" w:rsidRDefault="00A11E4F">
      <w:pPr>
        <w:spacing w:line="360" w:lineRule="auto"/>
        <w:jc w:val="center"/>
        <w:rPr>
          <w:rFonts w:ascii="方正小标宋简体" w:eastAsia="方正小标宋简体" w:hAnsi="黑体"/>
          <w:sz w:val="40"/>
          <w:szCs w:val="40"/>
        </w:rPr>
      </w:pPr>
      <w:r>
        <w:rPr>
          <w:rFonts w:ascii="方正小标宋简体" w:eastAsia="方正小标宋简体" w:hAnsi="方正小标宋简体" w:cs="方正小标宋简体" w:hint="eastAsia"/>
          <w:noProof/>
          <w:color w:val="000000"/>
          <w:sz w:val="32"/>
          <w:szCs w:val="32"/>
        </w:rPr>
        <w:drawing>
          <wp:inline distT="0" distB="0" distL="0" distR="0">
            <wp:extent cx="5270500" cy="905510"/>
            <wp:effectExtent l="0" t="0" r="635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0500" cy="905510"/>
                    </a:xfrm>
                    <a:prstGeom prst="rect">
                      <a:avLst/>
                    </a:prstGeom>
                    <a:noFill/>
                    <a:ln>
                      <a:noFill/>
                    </a:ln>
                  </pic:spPr>
                </pic:pic>
              </a:graphicData>
            </a:graphic>
          </wp:inline>
        </w:drawing>
      </w:r>
    </w:p>
    <w:p w:rsidR="001801F3" w:rsidRDefault="00A11E4F">
      <w:pPr>
        <w:spacing w:line="360" w:lineRule="auto"/>
        <w:jc w:val="right"/>
        <w:rPr>
          <w:rFonts w:ascii="Times New Roman" w:eastAsia="仿宋_GB2312" w:hAnsi="Times New Roman" w:cs="Times New Roman"/>
          <w:b/>
          <w:sz w:val="32"/>
        </w:rPr>
      </w:pPr>
      <w:r>
        <w:rPr>
          <w:rFonts w:ascii="Times New Roman" w:eastAsia="仿宋_GB2312" w:cs="Times New Roman"/>
          <w:sz w:val="32"/>
        </w:rPr>
        <w:t>温教研函〔</w:t>
      </w:r>
      <w:r>
        <w:rPr>
          <w:rFonts w:ascii="Times New Roman" w:eastAsia="仿宋_GB2312" w:hAnsi="Times New Roman" w:cs="Times New Roman"/>
          <w:sz w:val="32"/>
        </w:rPr>
        <w:t>202</w:t>
      </w:r>
      <w:r w:rsidR="008568E6">
        <w:rPr>
          <w:rFonts w:ascii="Times New Roman" w:eastAsia="仿宋_GB2312" w:hAnsi="Times New Roman" w:cs="Times New Roman" w:hint="eastAsia"/>
          <w:sz w:val="32"/>
        </w:rPr>
        <w:t>1</w:t>
      </w:r>
      <w:r>
        <w:rPr>
          <w:rFonts w:ascii="Times New Roman" w:eastAsia="仿宋_GB2312" w:cs="Times New Roman"/>
          <w:sz w:val="32"/>
        </w:rPr>
        <w:t>〕</w:t>
      </w:r>
      <w:r w:rsidR="008568E6">
        <w:rPr>
          <w:rFonts w:ascii="Times New Roman" w:eastAsia="仿宋_GB2312" w:cs="Times New Roman" w:hint="eastAsia"/>
          <w:sz w:val="32"/>
        </w:rPr>
        <w:t>513</w:t>
      </w:r>
      <w:r>
        <w:rPr>
          <w:rFonts w:ascii="Times New Roman" w:eastAsia="仿宋_GB2312" w:cs="Times New Roman"/>
          <w:sz w:val="32"/>
        </w:rPr>
        <w:t>号</w:t>
      </w:r>
    </w:p>
    <w:p w:rsidR="001801F3" w:rsidRDefault="001801F3">
      <w:pPr>
        <w:widowControl/>
        <w:spacing w:line="360" w:lineRule="auto"/>
        <w:jc w:val="center"/>
        <w:rPr>
          <w:rFonts w:eastAsia="仿宋_GB2312"/>
          <w:kern w:val="0"/>
          <w:szCs w:val="21"/>
        </w:rPr>
      </w:pPr>
    </w:p>
    <w:p w:rsidR="001801F3" w:rsidRDefault="001801F3" w:rsidP="008568E6">
      <w:pPr>
        <w:widowControl/>
        <w:snapToGrid w:val="0"/>
        <w:jc w:val="center"/>
        <w:rPr>
          <w:rFonts w:eastAsia="仿宋_GB2312"/>
          <w:kern w:val="0"/>
          <w:szCs w:val="21"/>
        </w:rPr>
      </w:pPr>
    </w:p>
    <w:p w:rsidR="001801F3" w:rsidRDefault="00A11E4F">
      <w:pPr>
        <w:snapToGrid w:val="0"/>
        <w:jc w:val="center"/>
        <w:rPr>
          <w:rFonts w:ascii="方正小标宋简体" w:eastAsia="方正小标宋简体" w:hAnsi="黑体"/>
          <w:sz w:val="42"/>
          <w:szCs w:val="42"/>
        </w:rPr>
      </w:pPr>
      <w:r>
        <w:rPr>
          <w:rFonts w:ascii="方正小标宋简体" w:eastAsia="方正小标宋简体" w:hAnsi="黑体" w:hint="eastAsia"/>
          <w:sz w:val="42"/>
          <w:szCs w:val="42"/>
        </w:rPr>
        <w:t>关于举行</w:t>
      </w:r>
      <w:r>
        <w:rPr>
          <w:rFonts w:ascii="方正小标宋简体" w:eastAsia="方正小标宋简体" w:hAnsi="黑体" w:hint="eastAsia"/>
          <w:sz w:val="42"/>
          <w:szCs w:val="42"/>
        </w:rPr>
        <w:t>202</w:t>
      </w:r>
      <w:r>
        <w:rPr>
          <w:rFonts w:ascii="方正小标宋简体" w:eastAsia="方正小标宋简体" w:hAnsi="黑体" w:hint="eastAsia"/>
          <w:sz w:val="42"/>
          <w:szCs w:val="42"/>
        </w:rPr>
        <w:t>2</w:t>
      </w:r>
      <w:r>
        <w:rPr>
          <w:rFonts w:ascii="方正小标宋简体" w:eastAsia="方正小标宋简体" w:hAnsi="黑体" w:hint="eastAsia"/>
          <w:sz w:val="42"/>
          <w:szCs w:val="42"/>
        </w:rPr>
        <w:t>年温州市</w:t>
      </w:r>
      <w:r>
        <w:rPr>
          <w:rFonts w:ascii="方正小标宋简体" w:eastAsia="方正小标宋简体" w:hAnsi="黑体" w:hint="eastAsia"/>
          <w:sz w:val="42"/>
          <w:szCs w:val="42"/>
        </w:rPr>
        <w:t>中小学</w:t>
      </w:r>
      <w:r>
        <w:rPr>
          <w:rFonts w:ascii="方正小标宋简体" w:eastAsia="方正小标宋简体" w:hAnsi="黑体" w:hint="eastAsia"/>
          <w:sz w:val="42"/>
          <w:szCs w:val="42"/>
        </w:rPr>
        <w:t>幼儿园</w:t>
      </w:r>
    </w:p>
    <w:p w:rsidR="001801F3" w:rsidRDefault="00A11E4F">
      <w:pPr>
        <w:snapToGrid w:val="0"/>
        <w:jc w:val="center"/>
        <w:rPr>
          <w:rFonts w:ascii="方正小标宋简体" w:eastAsia="方正小标宋简体" w:hAnsi="黑体"/>
          <w:sz w:val="42"/>
          <w:szCs w:val="42"/>
        </w:rPr>
      </w:pPr>
      <w:r>
        <w:rPr>
          <w:rFonts w:ascii="方正小标宋简体" w:eastAsia="方正小标宋简体" w:hAnsi="黑体" w:hint="eastAsia"/>
          <w:sz w:val="42"/>
          <w:szCs w:val="42"/>
        </w:rPr>
        <w:t>项目</w:t>
      </w:r>
      <w:r>
        <w:rPr>
          <w:rFonts w:ascii="方正小标宋简体" w:eastAsia="方正小标宋简体" w:hAnsi="黑体" w:hint="eastAsia"/>
          <w:sz w:val="42"/>
          <w:szCs w:val="42"/>
        </w:rPr>
        <w:t>化</w:t>
      </w:r>
      <w:r>
        <w:rPr>
          <w:rFonts w:ascii="方正小标宋简体" w:eastAsia="方正小标宋简体" w:hAnsi="黑体" w:hint="eastAsia"/>
          <w:sz w:val="42"/>
          <w:szCs w:val="42"/>
        </w:rPr>
        <w:t>学习</w:t>
      </w:r>
      <w:r>
        <w:rPr>
          <w:rFonts w:ascii="方正小标宋简体" w:eastAsia="方正小标宋简体" w:hAnsi="黑体" w:hint="eastAsia"/>
          <w:sz w:val="42"/>
          <w:szCs w:val="42"/>
        </w:rPr>
        <w:t>案例征集评</w:t>
      </w:r>
      <w:r>
        <w:rPr>
          <w:rFonts w:ascii="方正小标宋简体" w:eastAsia="方正小标宋简体" w:hAnsi="黑体" w:hint="eastAsia"/>
          <w:sz w:val="42"/>
          <w:szCs w:val="42"/>
        </w:rPr>
        <w:t>审</w:t>
      </w:r>
      <w:r>
        <w:rPr>
          <w:rFonts w:ascii="方正小标宋简体" w:eastAsia="方正小标宋简体" w:hAnsi="黑体" w:hint="eastAsia"/>
          <w:sz w:val="42"/>
          <w:szCs w:val="42"/>
        </w:rPr>
        <w:t>活动的通知</w:t>
      </w:r>
    </w:p>
    <w:p w:rsidR="001801F3" w:rsidRPr="008568E6" w:rsidRDefault="001801F3" w:rsidP="008568E6">
      <w:pPr>
        <w:jc w:val="center"/>
        <w:rPr>
          <w:rFonts w:ascii="方正小标宋简体" w:eastAsia="方正小标宋简体" w:hAnsi="黑体"/>
          <w:sz w:val="28"/>
          <w:szCs w:val="28"/>
        </w:rPr>
      </w:pPr>
    </w:p>
    <w:p w:rsidR="001801F3" w:rsidRDefault="00A11E4F">
      <w:pPr>
        <w:widowControl/>
        <w:snapToGrid w:val="0"/>
        <w:spacing w:line="336" w:lineRule="auto"/>
        <w:jc w:val="left"/>
        <w:rPr>
          <w:rFonts w:ascii="Times New Roman" w:eastAsia="仿宋_GB2312" w:hAnsi="Times New Roman" w:cs="Times New Roman"/>
          <w:color w:val="000000"/>
          <w:spacing w:val="-6"/>
          <w:kern w:val="0"/>
          <w:sz w:val="32"/>
          <w:szCs w:val="32"/>
        </w:rPr>
      </w:pPr>
      <w:r>
        <w:rPr>
          <w:rFonts w:ascii="Times New Roman" w:eastAsia="仿宋_GB2312" w:hAnsi="Times New Roman" w:cs="Times New Roman"/>
          <w:color w:val="000000"/>
          <w:spacing w:val="-6"/>
          <w:kern w:val="0"/>
          <w:sz w:val="32"/>
          <w:szCs w:val="32"/>
        </w:rPr>
        <w:t>各县（市、区）教育局教研部门，市局直属各学校</w:t>
      </w:r>
      <w:r>
        <w:rPr>
          <w:rFonts w:ascii="Times New Roman" w:eastAsia="仿宋_GB2312" w:hAnsi="Times New Roman" w:cs="Times New Roman" w:hint="eastAsia"/>
          <w:color w:val="000000"/>
          <w:spacing w:val="-6"/>
          <w:kern w:val="0"/>
          <w:sz w:val="32"/>
          <w:szCs w:val="32"/>
        </w:rPr>
        <w:t>、</w:t>
      </w:r>
      <w:r>
        <w:rPr>
          <w:rFonts w:ascii="Times New Roman" w:eastAsia="仿宋_GB2312" w:hAnsi="Times New Roman" w:cs="Times New Roman"/>
          <w:color w:val="000000"/>
          <w:spacing w:val="-6"/>
          <w:kern w:val="0"/>
          <w:sz w:val="32"/>
          <w:szCs w:val="32"/>
        </w:rPr>
        <w:t>幼儿园：</w:t>
      </w:r>
    </w:p>
    <w:p w:rsidR="001801F3" w:rsidRDefault="00A11E4F">
      <w:pPr>
        <w:snapToGrid w:val="0"/>
        <w:spacing w:line="336"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color w:val="000000"/>
          <w:kern w:val="0"/>
          <w:sz w:val="32"/>
          <w:szCs w:val="32"/>
        </w:rPr>
        <w:t>为了进一步推进“指向核心素养的项目学习</w:t>
      </w:r>
      <w:r>
        <w:rPr>
          <w:rFonts w:ascii="Times New Roman" w:eastAsia="仿宋_GB2312" w:hAnsi="Times New Roman" w:cs="Times New Roman"/>
          <w:color w:val="000000"/>
          <w:kern w:val="0"/>
          <w:sz w:val="32"/>
          <w:szCs w:val="32"/>
        </w:rPr>
        <w:t>”</w:t>
      </w:r>
      <w:r>
        <w:rPr>
          <w:rFonts w:ascii="Times New Roman" w:eastAsia="仿宋_GB2312" w:hAnsi="Times New Roman" w:cs="Times New Roman" w:hint="eastAsia"/>
          <w:color w:val="000000"/>
          <w:kern w:val="0"/>
          <w:sz w:val="32"/>
          <w:szCs w:val="32"/>
        </w:rPr>
        <w:t>区域整体改革，加强</w:t>
      </w:r>
      <w:r>
        <w:rPr>
          <w:rFonts w:ascii="Times New Roman" w:eastAsia="仿宋_GB2312" w:hAnsi="Times New Roman" w:cs="Times New Roman"/>
          <w:color w:val="000000"/>
          <w:kern w:val="0"/>
          <w:sz w:val="32"/>
          <w:szCs w:val="32"/>
        </w:rPr>
        <w:t>我市</w:t>
      </w:r>
      <w:r>
        <w:rPr>
          <w:rFonts w:ascii="Times New Roman" w:eastAsia="仿宋_GB2312" w:hAnsi="Times New Roman" w:cs="Times New Roman" w:hint="eastAsia"/>
          <w:color w:val="000000"/>
          <w:kern w:val="0"/>
          <w:sz w:val="32"/>
          <w:szCs w:val="32"/>
        </w:rPr>
        <w:t>中小学（幼儿园）</w:t>
      </w:r>
      <w:r>
        <w:rPr>
          <w:rFonts w:ascii="Times New Roman" w:eastAsia="仿宋_GB2312" w:hAnsi="Times New Roman" w:cs="Times New Roman" w:hint="eastAsia"/>
          <w:color w:val="000000"/>
          <w:kern w:val="0"/>
          <w:sz w:val="32"/>
          <w:szCs w:val="32"/>
        </w:rPr>
        <w:t>项目</w:t>
      </w:r>
      <w:r>
        <w:rPr>
          <w:rFonts w:ascii="Times New Roman" w:eastAsia="仿宋_GB2312" w:hAnsi="Times New Roman" w:cs="Times New Roman" w:hint="eastAsia"/>
          <w:color w:val="000000"/>
          <w:kern w:val="0"/>
          <w:sz w:val="32"/>
          <w:szCs w:val="32"/>
        </w:rPr>
        <w:t>化</w:t>
      </w:r>
      <w:r>
        <w:rPr>
          <w:rFonts w:ascii="Times New Roman" w:eastAsia="仿宋_GB2312" w:hAnsi="Times New Roman" w:cs="Times New Roman" w:hint="eastAsia"/>
          <w:color w:val="000000"/>
          <w:kern w:val="0"/>
          <w:sz w:val="32"/>
          <w:szCs w:val="32"/>
        </w:rPr>
        <w:t>学习资源</w:t>
      </w:r>
      <w:r>
        <w:rPr>
          <w:rFonts w:ascii="Times New Roman" w:eastAsia="仿宋_GB2312" w:hAnsi="Times New Roman" w:cs="Times New Roman"/>
          <w:color w:val="000000"/>
          <w:kern w:val="0"/>
          <w:sz w:val="32"/>
          <w:szCs w:val="32"/>
        </w:rPr>
        <w:t>建设，</w:t>
      </w:r>
      <w:r>
        <w:rPr>
          <w:rFonts w:ascii="Times New Roman" w:eastAsia="仿宋_GB2312" w:hAnsi="Times New Roman" w:cs="Times New Roman" w:hint="eastAsia"/>
          <w:color w:val="000000"/>
          <w:kern w:val="0"/>
          <w:sz w:val="32"/>
          <w:szCs w:val="32"/>
        </w:rPr>
        <w:t>丰富项目化学习</w:t>
      </w:r>
      <w:r>
        <w:rPr>
          <w:rFonts w:ascii="Times New Roman" w:eastAsia="仿宋_GB2312" w:hAnsi="Times New Roman" w:cs="Times New Roman" w:hint="eastAsia"/>
          <w:color w:val="000000"/>
          <w:kern w:val="0"/>
          <w:sz w:val="32"/>
          <w:szCs w:val="32"/>
        </w:rPr>
        <w:t>案例资源库，</w:t>
      </w:r>
      <w:r>
        <w:rPr>
          <w:rFonts w:ascii="Times New Roman" w:eastAsia="仿宋_GB2312" w:hAnsi="Times New Roman" w:cs="Times New Roman"/>
          <w:color w:val="000000"/>
          <w:kern w:val="0"/>
          <w:sz w:val="32"/>
          <w:szCs w:val="32"/>
        </w:rPr>
        <w:t>总结提炼学校</w:t>
      </w:r>
      <w:r>
        <w:rPr>
          <w:rFonts w:ascii="Times New Roman" w:eastAsia="仿宋_GB2312" w:hAnsi="Times New Roman" w:cs="Times New Roman" w:hint="eastAsia"/>
          <w:color w:val="000000"/>
          <w:kern w:val="0"/>
          <w:sz w:val="32"/>
          <w:szCs w:val="32"/>
        </w:rPr>
        <w:t>项目学习管理实践经验</w:t>
      </w:r>
      <w:r>
        <w:rPr>
          <w:rFonts w:ascii="Times New Roman" w:eastAsia="仿宋_GB2312" w:hAnsi="Times New Roman" w:cs="Times New Roman"/>
          <w:color w:val="000000"/>
          <w:kern w:val="0"/>
          <w:sz w:val="32"/>
          <w:szCs w:val="32"/>
        </w:rPr>
        <w:t>，经研究，</w:t>
      </w:r>
      <w:r>
        <w:rPr>
          <w:rFonts w:ascii="Times New Roman" w:eastAsia="仿宋_GB2312" w:hAnsi="Times New Roman" w:cs="Times New Roman" w:hint="eastAsia"/>
          <w:color w:val="000000"/>
          <w:kern w:val="0"/>
          <w:sz w:val="32"/>
          <w:szCs w:val="32"/>
        </w:rPr>
        <w:t>决定举行</w:t>
      </w:r>
      <w:r>
        <w:rPr>
          <w:rFonts w:ascii="Times New Roman" w:eastAsia="仿宋_GB2312" w:hAnsi="Times New Roman" w:cs="Times New Roman" w:hint="eastAsia"/>
          <w:color w:val="000000"/>
          <w:kern w:val="0"/>
          <w:sz w:val="32"/>
          <w:szCs w:val="32"/>
        </w:rPr>
        <w:t>202</w:t>
      </w:r>
      <w:r>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hint="eastAsia"/>
          <w:color w:val="000000"/>
          <w:kern w:val="0"/>
          <w:sz w:val="32"/>
          <w:szCs w:val="32"/>
        </w:rPr>
        <w:t>年温州市中小学（幼儿园）项目</w:t>
      </w:r>
      <w:r>
        <w:rPr>
          <w:rFonts w:ascii="Times New Roman" w:eastAsia="仿宋_GB2312" w:hAnsi="Times New Roman" w:cs="Times New Roman" w:hint="eastAsia"/>
          <w:color w:val="000000"/>
          <w:kern w:val="0"/>
          <w:sz w:val="32"/>
          <w:szCs w:val="32"/>
        </w:rPr>
        <w:t>化</w:t>
      </w:r>
      <w:r>
        <w:rPr>
          <w:rFonts w:ascii="Times New Roman" w:eastAsia="仿宋_GB2312" w:hAnsi="Times New Roman" w:cs="Times New Roman" w:hint="eastAsia"/>
          <w:color w:val="000000"/>
          <w:kern w:val="0"/>
          <w:sz w:val="32"/>
          <w:szCs w:val="32"/>
        </w:rPr>
        <w:t>学习案例征集</w:t>
      </w:r>
      <w:r>
        <w:rPr>
          <w:rFonts w:ascii="Times New Roman" w:eastAsia="仿宋_GB2312" w:hAnsi="Times New Roman" w:cs="Times New Roman" w:hint="eastAsia"/>
          <w:color w:val="000000"/>
          <w:kern w:val="0"/>
          <w:sz w:val="32"/>
          <w:szCs w:val="32"/>
        </w:rPr>
        <w:t>评审</w:t>
      </w:r>
      <w:r>
        <w:rPr>
          <w:rFonts w:ascii="Times New Roman" w:eastAsia="仿宋_GB2312" w:hAnsi="Times New Roman" w:cs="Times New Roman" w:hint="eastAsia"/>
          <w:color w:val="000000"/>
          <w:kern w:val="0"/>
          <w:sz w:val="32"/>
          <w:szCs w:val="32"/>
        </w:rPr>
        <w:t>活动</w:t>
      </w:r>
      <w:r>
        <w:rPr>
          <w:rFonts w:ascii="Times New Roman" w:eastAsia="仿宋_GB2312" w:hAnsi="Times New Roman" w:cs="Times New Roman"/>
          <w:color w:val="000000"/>
          <w:kern w:val="0"/>
          <w:sz w:val="32"/>
          <w:szCs w:val="32"/>
        </w:rPr>
        <w:t>。现将有关事项通知如下：</w:t>
      </w:r>
    </w:p>
    <w:p w:rsidR="001801F3" w:rsidRDefault="00A11E4F">
      <w:pPr>
        <w:snapToGrid w:val="0"/>
        <w:spacing w:line="336" w:lineRule="auto"/>
        <w:ind w:firstLineChars="200" w:firstLine="640"/>
        <w:rPr>
          <w:rFonts w:ascii="黑体" w:eastAsia="黑体" w:hAnsi="黑体" w:cs="Times New Roman"/>
          <w:sz w:val="32"/>
          <w:szCs w:val="32"/>
        </w:rPr>
      </w:pPr>
      <w:r>
        <w:rPr>
          <w:rFonts w:ascii="黑体" w:eastAsia="黑体" w:hAnsi="黑体" w:cs="Times New Roman"/>
          <w:sz w:val="32"/>
          <w:szCs w:val="32"/>
        </w:rPr>
        <w:t>一、参评对象</w:t>
      </w:r>
    </w:p>
    <w:p w:rsidR="001801F3" w:rsidRDefault="00A11E4F">
      <w:pPr>
        <w:snapToGrid w:val="0"/>
        <w:spacing w:line="336" w:lineRule="auto"/>
        <w:ind w:firstLineChars="200" w:firstLine="640"/>
        <w:rPr>
          <w:rFonts w:ascii="Times New Roman" w:eastAsia="仿宋_GB2312" w:hAnsi="Times New Roman" w:cs="Times New Roman"/>
          <w:sz w:val="32"/>
          <w:szCs w:val="32"/>
        </w:rPr>
      </w:pPr>
      <w:r>
        <w:rPr>
          <w:rFonts w:ascii="Times New Roman" w:eastAsia="仿宋" w:hAnsi="Times New Roman" w:cs="Times New Roman"/>
          <w:sz w:val="32"/>
          <w:szCs w:val="32"/>
        </w:rPr>
        <w:t>全</w:t>
      </w:r>
      <w:r>
        <w:rPr>
          <w:rFonts w:ascii="Times New Roman" w:eastAsia="仿宋" w:hAnsi="Times New Roman" w:cs="Times New Roman" w:hint="eastAsia"/>
          <w:sz w:val="32"/>
          <w:szCs w:val="32"/>
        </w:rPr>
        <w:t>市</w:t>
      </w:r>
      <w:r>
        <w:rPr>
          <w:rFonts w:ascii="Times New Roman" w:eastAsia="仿宋_GB2312" w:hAnsi="Times New Roman" w:cs="Times New Roman" w:hint="eastAsia"/>
          <w:sz w:val="32"/>
          <w:szCs w:val="32"/>
        </w:rPr>
        <w:t>中小学（幼儿园）在职教师均可参加。其中，初中“指向核心素养的项目学习”试点学校、中小学（幼儿园）</w:t>
      </w:r>
      <w:r>
        <w:rPr>
          <w:rFonts w:ascii="Times New Roman" w:eastAsia="仿宋_GB2312" w:hAnsi="Times New Roman" w:cs="Times New Roman" w:hint="eastAsia"/>
          <w:sz w:val="32"/>
          <w:szCs w:val="32"/>
        </w:rPr>
        <w:t>STEAM</w:t>
      </w:r>
      <w:r>
        <w:rPr>
          <w:rFonts w:ascii="Times New Roman" w:eastAsia="仿宋_GB2312" w:hAnsi="Times New Roman" w:cs="Times New Roman" w:hint="eastAsia"/>
          <w:sz w:val="32"/>
          <w:szCs w:val="32"/>
        </w:rPr>
        <w:t>项目化学习试点校、“五育融合”项目化学习教研基地校、中小学项目化学习（含</w:t>
      </w:r>
      <w:r>
        <w:rPr>
          <w:rFonts w:ascii="Times New Roman" w:eastAsia="仿宋_GB2312" w:hAnsi="Times New Roman" w:cs="Times New Roman" w:hint="eastAsia"/>
          <w:sz w:val="32"/>
          <w:szCs w:val="32"/>
        </w:rPr>
        <w:t>STEAM</w:t>
      </w:r>
      <w:r>
        <w:rPr>
          <w:rFonts w:ascii="Times New Roman" w:eastAsia="仿宋_GB2312" w:hAnsi="Times New Roman" w:cs="Times New Roman" w:hint="eastAsia"/>
          <w:sz w:val="32"/>
          <w:szCs w:val="32"/>
        </w:rPr>
        <w:t>教育）种子教师选送篇数单列。</w:t>
      </w:r>
    </w:p>
    <w:p w:rsidR="001801F3" w:rsidRDefault="00A11E4F">
      <w:pPr>
        <w:snapToGrid w:val="0"/>
        <w:spacing w:line="336" w:lineRule="auto"/>
        <w:ind w:firstLineChars="200" w:firstLine="640"/>
        <w:rPr>
          <w:rFonts w:ascii="黑体" w:eastAsia="黑体" w:hAnsi="黑体" w:cs="Times New Roman"/>
          <w:sz w:val="32"/>
          <w:szCs w:val="32"/>
        </w:rPr>
      </w:pPr>
      <w:r>
        <w:rPr>
          <w:rFonts w:ascii="黑体" w:eastAsia="黑体" w:hAnsi="黑体" w:cs="Times New Roman"/>
          <w:sz w:val="32"/>
          <w:szCs w:val="32"/>
        </w:rPr>
        <w:t>二、参评要求</w:t>
      </w:r>
    </w:p>
    <w:p w:rsidR="001801F3" w:rsidRDefault="00A11E4F">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本次活动参评内容</w:t>
      </w:r>
      <w:r>
        <w:rPr>
          <w:rFonts w:ascii="Times New Roman" w:eastAsia="仿宋_GB2312" w:hAnsi="Times New Roman" w:cs="Times New Roman" w:hint="eastAsia"/>
          <w:sz w:val="32"/>
          <w:szCs w:val="32"/>
        </w:rPr>
        <w:t>分为两类，</w:t>
      </w:r>
      <w:r>
        <w:rPr>
          <w:rFonts w:ascii="Times New Roman" w:eastAsia="仿宋_GB2312" w:hAnsi="Times New Roman" w:cs="Times New Roman"/>
          <w:sz w:val="32"/>
          <w:szCs w:val="32"/>
        </w:rPr>
        <w:t>包括</w:t>
      </w:r>
      <w:r>
        <w:rPr>
          <w:rFonts w:ascii="Times New Roman" w:eastAsia="仿宋_GB2312" w:hAnsi="Times New Roman" w:cs="Times New Roman" w:hint="eastAsia"/>
          <w:sz w:val="32"/>
          <w:szCs w:val="32"/>
          <w:lang/>
        </w:rPr>
        <w:t>学科</w:t>
      </w:r>
      <w:r>
        <w:rPr>
          <w:rFonts w:ascii="Times New Roman" w:eastAsia="仿宋_GB2312" w:hAnsi="Times New Roman" w:cs="Times New Roman" w:hint="eastAsia"/>
          <w:sz w:val="32"/>
          <w:szCs w:val="32"/>
        </w:rPr>
        <w:t>项目案例和</w:t>
      </w:r>
      <w:r>
        <w:rPr>
          <w:rFonts w:ascii="Times New Roman" w:eastAsia="仿宋_GB2312" w:hAnsi="Times New Roman" w:cs="Times New Roman" w:hint="eastAsia"/>
          <w:sz w:val="32"/>
          <w:szCs w:val="32"/>
          <w:lang/>
        </w:rPr>
        <w:t>跨学科项目案例</w:t>
      </w:r>
      <w:r>
        <w:rPr>
          <w:rFonts w:ascii="Times New Roman" w:eastAsia="仿宋_GB2312" w:hAnsi="Times New Roman" w:cs="Times New Roman"/>
          <w:sz w:val="32"/>
          <w:szCs w:val="32"/>
        </w:rPr>
        <w:t>。</w:t>
      </w:r>
      <w:r>
        <w:rPr>
          <w:rFonts w:ascii="Times New Roman" w:eastAsia="仿宋" w:hAnsi="Times New Roman" w:cs="Times New Roman"/>
          <w:sz w:val="32"/>
          <w:szCs w:val="32"/>
        </w:rPr>
        <w:t>项目案例</w:t>
      </w:r>
      <w:r>
        <w:rPr>
          <w:rFonts w:ascii="Times New Roman" w:eastAsia="仿宋" w:hAnsi="Times New Roman" w:cs="Times New Roman" w:hint="eastAsia"/>
          <w:sz w:val="32"/>
          <w:szCs w:val="32"/>
        </w:rPr>
        <w:t>一般</w:t>
      </w:r>
      <w:r>
        <w:rPr>
          <w:rFonts w:ascii="Times New Roman" w:eastAsia="仿宋" w:hAnsi="Times New Roman" w:cs="Times New Roman" w:hint="eastAsia"/>
          <w:sz w:val="32"/>
          <w:szCs w:val="32"/>
        </w:rPr>
        <w:t>包括</w:t>
      </w:r>
      <w:r>
        <w:rPr>
          <w:rFonts w:ascii="Times New Roman" w:eastAsia="仿宋" w:hAnsi="Times New Roman" w:cs="Times New Roman"/>
          <w:sz w:val="32"/>
          <w:szCs w:val="32"/>
        </w:rPr>
        <w:t>项目</w:t>
      </w:r>
      <w:r>
        <w:rPr>
          <w:rFonts w:ascii="Times New Roman" w:eastAsia="仿宋" w:hAnsi="Times New Roman" w:cs="Times New Roman" w:hint="eastAsia"/>
          <w:sz w:val="32"/>
          <w:szCs w:val="32"/>
        </w:rPr>
        <w:t>概述、</w:t>
      </w:r>
      <w:r>
        <w:rPr>
          <w:rFonts w:ascii="Times New Roman" w:eastAsia="仿宋" w:hAnsi="Times New Roman" w:cs="Times New Roman" w:hint="eastAsia"/>
          <w:sz w:val="32"/>
          <w:szCs w:val="32"/>
        </w:rPr>
        <w:t>驱动性</w:t>
      </w:r>
      <w:r>
        <w:rPr>
          <w:rFonts w:ascii="Times New Roman" w:eastAsia="仿宋" w:hAnsi="Times New Roman" w:cs="Times New Roman"/>
          <w:sz w:val="32"/>
          <w:szCs w:val="32"/>
        </w:rPr>
        <w:t>问题</w:t>
      </w:r>
      <w:r>
        <w:rPr>
          <w:rFonts w:ascii="Times New Roman" w:eastAsia="仿宋" w:hAnsi="Times New Roman" w:cs="Times New Roman" w:hint="eastAsia"/>
          <w:sz w:val="32"/>
          <w:szCs w:val="32"/>
        </w:rPr>
        <w:t>、</w:t>
      </w:r>
      <w:r>
        <w:rPr>
          <w:rFonts w:ascii="Times New Roman" w:eastAsia="仿宋" w:hAnsi="Times New Roman" w:cs="Times New Roman"/>
          <w:sz w:val="32"/>
          <w:szCs w:val="32"/>
        </w:rPr>
        <w:t>核</w:t>
      </w:r>
      <w:r>
        <w:rPr>
          <w:rFonts w:ascii="Times New Roman" w:eastAsia="仿宋" w:hAnsi="Times New Roman" w:cs="Times New Roman"/>
          <w:sz w:val="32"/>
          <w:szCs w:val="32"/>
        </w:rPr>
        <w:lastRenderedPageBreak/>
        <w:t>心概念</w:t>
      </w:r>
      <w:r>
        <w:rPr>
          <w:rFonts w:ascii="Times New Roman" w:eastAsia="仿宋" w:hAnsi="Times New Roman" w:cs="Times New Roman" w:hint="eastAsia"/>
          <w:sz w:val="32"/>
          <w:szCs w:val="32"/>
        </w:rPr>
        <w:t>、</w:t>
      </w:r>
      <w:r>
        <w:rPr>
          <w:rFonts w:ascii="Times New Roman" w:eastAsia="仿宋" w:hAnsi="Times New Roman" w:cs="Times New Roman"/>
          <w:sz w:val="32"/>
          <w:szCs w:val="32"/>
        </w:rPr>
        <w:t>学习目标</w:t>
      </w:r>
      <w:r>
        <w:rPr>
          <w:rFonts w:ascii="Times New Roman" w:eastAsia="仿宋" w:hAnsi="Times New Roman" w:cs="Times New Roman" w:hint="eastAsia"/>
          <w:sz w:val="32"/>
          <w:szCs w:val="32"/>
        </w:rPr>
        <w:t>、项目成果及评价、项目具体实施过程和反思等</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各类别的项目侧重点有所不同</w:t>
      </w:r>
      <w:r>
        <w:rPr>
          <w:rFonts w:ascii="Times New Roman" w:eastAsia="仿宋" w:hAnsi="Times New Roman" w:cs="Times New Roman" w:hint="eastAsia"/>
          <w:sz w:val="32"/>
          <w:szCs w:val="32"/>
        </w:rPr>
        <w:t>。</w:t>
      </w:r>
      <w:r>
        <w:rPr>
          <w:rFonts w:ascii="Times New Roman" w:eastAsia="仿宋_GB2312" w:hAnsi="Times New Roman" w:cs="Times New Roman"/>
          <w:sz w:val="32"/>
          <w:szCs w:val="32"/>
        </w:rPr>
        <w:t>各</w:t>
      </w:r>
      <w:r>
        <w:rPr>
          <w:rFonts w:ascii="Times New Roman" w:eastAsia="仿宋_GB2312" w:hAnsi="Times New Roman" w:cs="Times New Roman" w:hint="eastAsia"/>
          <w:sz w:val="32"/>
          <w:szCs w:val="32"/>
        </w:rPr>
        <w:t>类型与撰写</w:t>
      </w:r>
      <w:r>
        <w:rPr>
          <w:rFonts w:ascii="Times New Roman" w:eastAsia="仿宋_GB2312" w:hAnsi="Times New Roman" w:cs="Times New Roman"/>
          <w:sz w:val="32"/>
          <w:szCs w:val="32"/>
        </w:rPr>
        <w:t>体例要求如下：</w:t>
      </w:r>
    </w:p>
    <w:p w:rsidR="001801F3" w:rsidRDefault="00A11E4F">
      <w:pPr>
        <w:spacing w:line="360" w:lineRule="auto"/>
        <w:ind w:firstLineChars="200" w:firstLine="640"/>
        <w:rPr>
          <w:rFonts w:ascii="Times New Roman" w:eastAsia="仿宋"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学科</w:t>
      </w:r>
      <w:r>
        <w:rPr>
          <w:rFonts w:ascii="Times New Roman" w:eastAsia="仿宋_GB2312" w:hAnsi="Times New Roman" w:cs="Times New Roman" w:hint="eastAsia"/>
          <w:sz w:val="32"/>
          <w:szCs w:val="32"/>
        </w:rPr>
        <w:t>项目</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指</w:t>
      </w:r>
      <w:r>
        <w:rPr>
          <w:rFonts w:ascii="Times New Roman" w:eastAsia="仿宋" w:hAnsi="Times New Roman" w:cs="Times New Roman" w:hint="eastAsia"/>
          <w:sz w:val="32"/>
          <w:szCs w:val="32"/>
        </w:rPr>
        <w:t>以某一学科为主体</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基于国家课程标准，以</w:t>
      </w:r>
      <w:r>
        <w:rPr>
          <w:rFonts w:ascii="Times New Roman" w:eastAsia="仿宋" w:hAnsi="Times New Roman" w:cs="Times New Roman" w:hint="eastAsia"/>
          <w:sz w:val="32"/>
          <w:szCs w:val="32"/>
        </w:rPr>
        <w:t>学科内的关键概念或能力为载体</w:t>
      </w:r>
      <w:r>
        <w:rPr>
          <w:rFonts w:ascii="Times New Roman" w:eastAsia="仿宋" w:hAnsi="Times New Roman" w:cs="Times New Roman" w:hint="eastAsia"/>
          <w:sz w:val="32"/>
          <w:szCs w:val="32"/>
        </w:rPr>
        <w:t>，</w:t>
      </w:r>
      <w:r>
        <w:rPr>
          <w:rFonts w:ascii="Times New Roman" w:eastAsia="仿宋" w:hAnsi="Times New Roman" w:cs="Times New Roman"/>
          <w:sz w:val="32"/>
          <w:szCs w:val="32"/>
        </w:rPr>
        <w:t>反映的是一</w:t>
      </w:r>
      <w:r>
        <w:rPr>
          <w:rFonts w:ascii="Times New Roman" w:eastAsia="仿宋" w:hAnsi="Times New Roman" w:cs="Times New Roman" w:hint="eastAsia"/>
          <w:sz w:val="32"/>
          <w:szCs w:val="32"/>
          <w:lang/>
        </w:rPr>
        <w:t>个</w:t>
      </w:r>
      <w:r>
        <w:rPr>
          <w:rFonts w:ascii="Times New Roman" w:eastAsia="仿宋" w:hAnsi="Times New Roman" w:cs="Times New Roman"/>
          <w:sz w:val="32"/>
          <w:szCs w:val="32"/>
        </w:rPr>
        <w:t>已完整实施过的</w:t>
      </w:r>
      <w:r>
        <w:rPr>
          <w:rFonts w:ascii="Times New Roman" w:eastAsia="仿宋" w:hAnsi="Times New Roman" w:cs="Times New Roman" w:hint="eastAsia"/>
          <w:sz w:val="32"/>
          <w:szCs w:val="32"/>
        </w:rPr>
        <w:t>学科项目学习案例。</w:t>
      </w:r>
      <w:r>
        <w:rPr>
          <w:rFonts w:ascii="Times New Roman" w:eastAsia="仿宋" w:hAnsi="Times New Roman" w:cs="Times New Roman" w:hint="eastAsia"/>
          <w:sz w:val="32"/>
          <w:szCs w:val="32"/>
        </w:rPr>
        <w:t>可以是</w:t>
      </w:r>
      <w:r>
        <w:rPr>
          <w:rFonts w:ascii="Times New Roman" w:eastAsia="仿宋" w:hAnsi="Times New Roman" w:cs="Times New Roman" w:hint="eastAsia"/>
          <w:sz w:val="32"/>
          <w:szCs w:val="32"/>
        </w:rPr>
        <w:t>短课时项目</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也可以是</w:t>
      </w:r>
      <w:r>
        <w:rPr>
          <w:rFonts w:ascii="Times New Roman" w:eastAsia="仿宋" w:hAnsi="Times New Roman" w:cs="Times New Roman" w:hint="eastAsia"/>
          <w:sz w:val="32"/>
          <w:szCs w:val="32"/>
        </w:rPr>
        <w:t>单元项目</w:t>
      </w:r>
      <w:r>
        <w:rPr>
          <w:rFonts w:ascii="Times New Roman" w:eastAsia="仿宋" w:hAnsi="Times New Roman" w:cs="Times New Roman" w:hint="eastAsia"/>
          <w:sz w:val="32"/>
          <w:szCs w:val="32"/>
        </w:rPr>
        <w:t>或项目作业。</w:t>
      </w:r>
      <w:r>
        <w:rPr>
          <w:rFonts w:ascii="Times New Roman" w:eastAsia="仿宋_GB2312" w:hAnsi="Times New Roman" w:cs="Times New Roman" w:hint="eastAsia"/>
          <w:sz w:val="32"/>
          <w:szCs w:val="32"/>
        </w:rPr>
        <w:t>案例</w:t>
      </w:r>
      <w:r>
        <w:rPr>
          <w:rFonts w:ascii="Times New Roman" w:eastAsia="仿宋_GB2312" w:hAnsi="Times New Roman" w:cs="Times New Roman" w:hint="eastAsia"/>
          <w:sz w:val="32"/>
          <w:szCs w:val="32"/>
          <w:lang/>
        </w:rPr>
        <w:t>模版</w:t>
      </w:r>
      <w:r>
        <w:rPr>
          <w:rFonts w:ascii="Times New Roman" w:eastAsia="仿宋_GB2312" w:hAnsi="Times New Roman" w:cs="Times New Roman" w:hint="eastAsia"/>
          <w:sz w:val="32"/>
          <w:szCs w:val="32"/>
        </w:rPr>
        <w:t>见附件</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p>
    <w:p w:rsidR="001801F3" w:rsidRDefault="00A11E4F">
      <w:pPr>
        <w:spacing w:line="360" w:lineRule="auto"/>
        <w:ind w:firstLineChars="200" w:firstLine="640"/>
        <w:rPr>
          <w:rFonts w:ascii="Times New Roman" w:eastAsia="仿宋"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跨学科</w:t>
      </w:r>
      <w:r>
        <w:rPr>
          <w:rFonts w:ascii="Times New Roman" w:eastAsia="仿宋_GB2312" w:hAnsi="Times New Roman" w:cs="Times New Roman" w:hint="eastAsia"/>
          <w:sz w:val="32"/>
          <w:szCs w:val="32"/>
        </w:rPr>
        <w:t>项目。</w:t>
      </w:r>
      <w:r>
        <w:rPr>
          <w:rFonts w:ascii="Times New Roman" w:eastAsia="仿宋" w:hAnsi="Times New Roman" w:cs="Times New Roman" w:hint="eastAsia"/>
          <w:sz w:val="32"/>
          <w:szCs w:val="32"/>
        </w:rPr>
        <w:t>指</w:t>
      </w:r>
      <w:r>
        <w:rPr>
          <w:rFonts w:ascii="Times New Roman" w:eastAsia="仿宋" w:hAnsi="Times New Roman" w:cs="Times New Roman" w:hint="eastAsia"/>
          <w:sz w:val="32"/>
          <w:szCs w:val="32"/>
        </w:rPr>
        <w:t>深度整合多个学科</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基于课程标准，以（多个）不同学科的关键概念或能力为载体，反映的是一个已实施过的、成熟的跨学科学习项目（含</w:t>
      </w:r>
      <w:r>
        <w:rPr>
          <w:rFonts w:ascii="Times New Roman" w:eastAsia="仿宋" w:hAnsi="Times New Roman" w:cs="Times New Roman" w:hint="eastAsia"/>
          <w:sz w:val="32"/>
          <w:szCs w:val="32"/>
        </w:rPr>
        <w:t>STEAM</w:t>
      </w:r>
      <w:r>
        <w:rPr>
          <w:rFonts w:ascii="Times New Roman" w:eastAsia="仿宋" w:hAnsi="Times New Roman" w:cs="Times New Roman" w:hint="eastAsia"/>
          <w:sz w:val="32"/>
          <w:szCs w:val="32"/>
        </w:rPr>
        <w:t>教育）。跨学科项目可分为社会类、科技类和其他综合类项目化学习，学校德育活动、综合实践活动、劳动教育等可归为其他综合类项目化学习。案例</w:t>
      </w:r>
      <w:r>
        <w:rPr>
          <w:rFonts w:ascii="Times New Roman" w:eastAsia="仿宋" w:hAnsi="Times New Roman" w:cs="Times New Roman" w:hint="eastAsia"/>
          <w:sz w:val="32"/>
          <w:szCs w:val="32"/>
          <w:lang/>
        </w:rPr>
        <w:t>模版</w:t>
      </w:r>
      <w:r>
        <w:rPr>
          <w:rFonts w:ascii="Times New Roman" w:eastAsia="仿宋" w:hAnsi="Times New Roman" w:cs="Times New Roman" w:hint="eastAsia"/>
          <w:sz w:val="32"/>
          <w:szCs w:val="32"/>
        </w:rPr>
        <w:t>见附件</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w:t>
      </w:r>
    </w:p>
    <w:p w:rsidR="001801F3" w:rsidRDefault="00A11E4F">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已在市级及以上参评获奖或刊物上公开发表过的案例不得参与评选。严禁抄袭，一旦发现，即取消参赛资格，并给予通报。</w:t>
      </w:r>
    </w:p>
    <w:p w:rsidR="001801F3" w:rsidRDefault="00A11E4F">
      <w:pPr>
        <w:numPr>
          <w:ilvl w:val="0"/>
          <w:numId w:val="1"/>
        </w:numPr>
        <w:snapToGrid w:val="0"/>
        <w:spacing w:line="336" w:lineRule="auto"/>
        <w:ind w:firstLineChars="200" w:firstLine="640"/>
        <w:rPr>
          <w:rFonts w:ascii="黑体" w:eastAsia="黑体" w:hAnsi="黑体" w:cs="Times New Roman"/>
          <w:sz w:val="32"/>
          <w:szCs w:val="32"/>
        </w:rPr>
      </w:pPr>
      <w:r>
        <w:rPr>
          <w:rFonts w:ascii="黑体" w:eastAsia="黑体" w:hAnsi="黑体" w:cs="Times New Roman"/>
          <w:sz w:val="32"/>
          <w:szCs w:val="32"/>
        </w:rPr>
        <w:t>名额分配</w:t>
      </w:r>
    </w:p>
    <w:p w:rsidR="001801F3" w:rsidRDefault="00A11E4F">
      <w:pPr>
        <w:pStyle w:val="a7"/>
        <w:widowControl/>
        <w:spacing w:beforeAutospacing="0" w:afterAutospacing="0" w:line="315" w:lineRule="atLeast"/>
        <w:ind w:firstLine="645"/>
        <w:rPr>
          <w:rFonts w:ascii="宋体" w:eastAsia="宋体" w:hAnsi="宋体" w:cs="宋体"/>
          <w:color w:val="000000"/>
          <w:sz w:val="21"/>
          <w:szCs w:val="21"/>
        </w:rPr>
      </w:pPr>
      <w:r>
        <w:rPr>
          <w:rFonts w:ascii="仿宋_GB2312" w:eastAsia="仿宋_GB2312" w:hAnsi="宋体" w:cs="仿宋_GB2312"/>
          <w:color w:val="000000"/>
          <w:sz w:val="31"/>
          <w:szCs w:val="31"/>
        </w:rPr>
        <w:t>每位申报者</w:t>
      </w:r>
      <w:r>
        <w:rPr>
          <w:rFonts w:ascii="仿宋_GB2312" w:eastAsia="仿宋_GB2312" w:hAnsi="宋体" w:cs="仿宋_GB2312" w:hint="eastAsia"/>
          <w:color w:val="000000"/>
          <w:sz w:val="31"/>
          <w:szCs w:val="31"/>
        </w:rPr>
        <w:t>限送</w:t>
      </w:r>
      <w:r>
        <w:rPr>
          <w:rFonts w:ascii="仿宋_GB2312" w:eastAsia="仿宋_GB2312" w:hAnsi="宋体" w:cs="仿宋_GB2312"/>
          <w:color w:val="000000"/>
          <w:sz w:val="31"/>
          <w:szCs w:val="31"/>
        </w:rPr>
        <w:t>一项</w:t>
      </w:r>
      <w:r>
        <w:rPr>
          <w:rFonts w:ascii="仿宋_GB2312" w:eastAsia="仿宋_GB2312" w:hAnsi="宋体" w:cs="仿宋_GB2312" w:hint="eastAsia"/>
          <w:color w:val="000000"/>
          <w:sz w:val="31"/>
          <w:szCs w:val="31"/>
        </w:rPr>
        <w:t>参评</w:t>
      </w:r>
      <w:r>
        <w:rPr>
          <w:rFonts w:ascii="仿宋_GB2312" w:eastAsia="仿宋_GB2312" w:hAnsi="宋体" w:cs="仿宋_GB2312"/>
          <w:color w:val="000000"/>
          <w:sz w:val="31"/>
          <w:szCs w:val="31"/>
        </w:rPr>
        <w:t>。</w:t>
      </w:r>
      <w:r>
        <w:rPr>
          <w:rFonts w:ascii="仿宋_GB2312" w:eastAsia="仿宋_GB2312" w:hAnsi="宋体" w:cs="仿宋_GB2312" w:hint="eastAsia"/>
          <w:color w:val="000000"/>
          <w:sz w:val="31"/>
          <w:szCs w:val="31"/>
        </w:rPr>
        <w:t>具体</w:t>
      </w:r>
      <w:r>
        <w:rPr>
          <w:rFonts w:ascii="仿宋_GB2312" w:eastAsia="仿宋_GB2312" w:hAnsi="宋体" w:cs="仿宋_GB2312"/>
          <w:color w:val="000000"/>
          <w:sz w:val="31"/>
          <w:szCs w:val="31"/>
        </w:rPr>
        <w:t>推荐</w:t>
      </w:r>
      <w:r>
        <w:rPr>
          <w:rFonts w:ascii="仿宋_GB2312" w:eastAsia="仿宋_GB2312" w:hAnsi="宋体" w:cs="仿宋_GB2312" w:hint="eastAsia"/>
          <w:color w:val="000000"/>
          <w:sz w:val="31"/>
          <w:szCs w:val="31"/>
        </w:rPr>
        <w:t>名额</w:t>
      </w:r>
      <w:r>
        <w:rPr>
          <w:rFonts w:ascii="仿宋_GB2312" w:eastAsia="仿宋_GB2312" w:hAnsi="宋体" w:cs="仿宋_GB2312"/>
          <w:color w:val="000000"/>
          <w:sz w:val="31"/>
          <w:szCs w:val="31"/>
        </w:rPr>
        <w:t>见下表：</w:t>
      </w:r>
    </w:p>
    <w:tbl>
      <w:tblPr>
        <w:tblW w:w="9359" w:type="dxa"/>
        <w:tblInd w:w="-179" w:type="dxa"/>
        <w:tblCellMar>
          <w:left w:w="0" w:type="dxa"/>
          <w:right w:w="0" w:type="dxa"/>
        </w:tblCellMar>
        <w:tblLook w:val="04A0"/>
      </w:tblPr>
      <w:tblGrid>
        <w:gridCol w:w="993"/>
        <w:gridCol w:w="885"/>
        <w:gridCol w:w="512"/>
        <w:gridCol w:w="512"/>
        <w:gridCol w:w="602"/>
        <w:gridCol w:w="602"/>
        <w:gridCol w:w="602"/>
        <w:gridCol w:w="602"/>
        <w:gridCol w:w="602"/>
        <w:gridCol w:w="572"/>
        <w:gridCol w:w="602"/>
        <w:gridCol w:w="602"/>
        <w:gridCol w:w="602"/>
        <w:gridCol w:w="602"/>
        <w:gridCol w:w="467"/>
      </w:tblGrid>
      <w:tr w:rsidR="001801F3" w:rsidTr="008568E6">
        <w:trPr>
          <w:trHeight w:val="480"/>
        </w:trPr>
        <w:tc>
          <w:tcPr>
            <w:tcW w:w="993"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单位</w:t>
            </w:r>
          </w:p>
        </w:tc>
        <w:tc>
          <w:tcPr>
            <w:tcW w:w="88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801F3" w:rsidRDefault="00A11E4F" w:rsidP="008568E6">
            <w:pPr>
              <w:pStyle w:val="a7"/>
              <w:widowControl/>
              <w:spacing w:beforeAutospacing="0" w:afterAutospacing="0"/>
              <w:ind w:rightChars="-33" w:right="-69"/>
              <w:jc w:val="center"/>
              <w:rPr>
                <w:sz w:val="21"/>
                <w:szCs w:val="21"/>
              </w:rPr>
            </w:pPr>
            <w:r>
              <w:rPr>
                <w:rFonts w:ascii="仿宋_GB2312" w:eastAsia="仿宋_GB2312" w:hAnsi="宋体" w:cs="仿宋_GB2312" w:hint="eastAsia"/>
                <w:color w:val="000000"/>
              </w:rPr>
              <w:t>市直属学校</w:t>
            </w:r>
          </w:p>
        </w:tc>
        <w:tc>
          <w:tcPr>
            <w:tcW w:w="51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鹿</w:t>
            </w:r>
          </w:p>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城</w:t>
            </w:r>
          </w:p>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区</w:t>
            </w:r>
          </w:p>
        </w:tc>
        <w:tc>
          <w:tcPr>
            <w:tcW w:w="51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龙湾</w:t>
            </w:r>
          </w:p>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区</w:t>
            </w:r>
          </w:p>
        </w:tc>
        <w:tc>
          <w:tcPr>
            <w:tcW w:w="60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瓯海</w:t>
            </w:r>
          </w:p>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区</w:t>
            </w:r>
          </w:p>
        </w:tc>
        <w:tc>
          <w:tcPr>
            <w:tcW w:w="60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洞</w:t>
            </w:r>
          </w:p>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头</w:t>
            </w:r>
          </w:p>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区</w:t>
            </w:r>
          </w:p>
        </w:tc>
        <w:tc>
          <w:tcPr>
            <w:tcW w:w="60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乐清</w:t>
            </w:r>
          </w:p>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市</w:t>
            </w:r>
          </w:p>
        </w:tc>
        <w:tc>
          <w:tcPr>
            <w:tcW w:w="60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瑞安</w:t>
            </w:r>
          </w:p>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市</w:t>
            </w:r>
          </w:p>
        </w:tc>
        <w:tc>
          <w:tcPr>
            <w:tcW w:w="60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永</w:t>
            </w:r>
          </w:p>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嘉</w:t>
            </w:r>
          </w:p>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县</w:t>
            </w:r>
          </w:p>
        </w:tc>
        <w:tc>
          <w:tcPr>
            <w:tcW w:w="57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文</w:t>
            </w:r>
          </w:p>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成</w:t>
            </w:r>
          </w:p>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县</w:t>
            </w:r>
          </w:p>
        </w:tc>
        <w:tc>
          <w:tcPr>
            <w:tcW w:w="60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平</w:t>
            </w:r>
          </w:p>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阳</w:t>
            </w:r>
          </w:p>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县</w:t>
            </w:r>
          </w:p>
        </w:tc>
        <w:tc>
          <w:tcPr>
            <w:tcW w:w="60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泰</w:t>
            </w:r>
          </w:p>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顺</w:t>
            </w:r>
          </w:p>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县</w:t>
            </w:r>
          </w:p>
        </w:tc>
        <w:tc>
          <w:tcPr>
            <w:tcW w:w="60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苍</w:t>
            </w:r>
          </w:p>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南</w:t>
            </w:r>
          </w:p>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县</w:t>
            </w:r>
          </w:p>
        </w:tc>
        <w:tc>
          <w:tcPr>
            <w:tcW w:w="60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龙</w:t>
            </w:r>
          </w:p>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港</w:t>
            </w:r>
          </w:p>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市</w:t>
            </w:r>
          </w:p>
        </w:tc>
        <w:tc>
          <w:tcPr>
            <w:tcW w:w="467" w:type="dxa"/>
            <w:tcBorders>
              <w:top w:val="single" w:sz="6" w:space="0" w:color="auto"/>
              <w:left w:val="nil"/>
              <w:bottom w:val="single" w:sz="6" w:space="0" w:color="auto"/>
              <w:right w:val="single" w:sz="6" w:space="0" w:color="auto"/>
            </w:tcBorders>
            <w:shd w:val="clear" w:color="auto" w:fill="FFFFFF"/>
            <w:vAlign w:val="center"/>
          </w:tcPr>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经开</w:t>
            </w:r>
          </w:p>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区</w:t>
            </w:r>
          </w:p>
        </w:tc>
      </w:tr>
      <w:tr w:rsidR="001801F3" w:rsidTr="008568E6">
        <w:trPr>
          <w:trHeight w:val="390"/>
        </w:trPr>
        <w:tc>
          <w:tcPr>
            <w:tcW w:w="993"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568E6" w:rsidRDefault="00A11E4F">
            <w:pPr>
              <w:pStyle w:val="a7"/>
              <w:widowControl/>
              <w:spacing w:beforeAutospacing="0" w:afterAutospacing="0"/>
              <w:jc w:val="center"/>
              <w:rPr>
                <w:rFonts w:ascii="仿宋_GB2312" w:eastAsia="仿宋_GB2312" w:hAnsi="宋体" w:cs="仿宋_GB2312" w:hint="eastAsia"/>
                <w:color w:val="000000"/>
              </w:rPr>
            </w:pPr>
            <w:r>
              <w:rPr>
                <w:rFonts w:ascii="仿宋_GB2312" w:eastAsia="仿宋_GB2312" w:hAnsi="宋体" w:cs="仿宋_GB2312" w:hint="eastAsia"/>
                <w:color w:val="000000"/>
              </w:rPr>
              <w:t>学科</w:t>
            </w:r>
          </w:p>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案例</w:t>
            </w:r>
          </w:p>
        </w:tc>
        <w:tc>
          <w:tcPr>
            <w:tcW w:w="885" w:type="dxa"/>
            <w:tcBorders>
              <w:top w:val="nil"/>
              <w:left w:val="nil"/>
              <w:bottom w:val="single" w:sz="6" w:space="0" w:color="auto"/>
              <w:right w:val="single" w:sz="6" w:space="0" w:color="auto"/>
            </w:tcBorders>
            <w:shd w:val="clear" w:color="auto" w:fill="FFFFFF"/>
            <w:tcMar>
              <w:left w:w="105" w:type="dxa"/>
              <w:right w:w="105" w:type="dxa"/>
            </w:tcMar>
            <w:vAlign w:val="center"/>
          </w:tcPr>
          <w:p w:rsidR="001801F3" w:rsidRDefault="00A11E4F">
            <w:pPr>
              <w:pStyle w:val="a7"/>
              <w:widowControl/>
              <w:spacing w:beforeAutospacing="0" w:afterAutospacing="0"/>
              <w:jc w:val="center"/>
              <w:rPr>
                <w:rFonts w:eastAsia="仿宋_GB2312"/>
                <w:sz w:val="21"/>
                <w:szCs w:val="21"/>
              </w:rPr>
            </w:pPr>
            <w:r>
              <w:rPr>
                <w:rFonts w:ascii="仿宋_GB2312" w:eastAsia="仿宋_GB2312" w:hAnsi="宋体" w:cs="仿宋_GB2312" w:hint="eastAsia"/>
                <w:color w:val="000000"/>
              </w:rPr>
              <w:t>每校</w:t>
            </w:r>
            <w:r>
              <w:rPr>
                <w:rFonts w:ascii="仿宋_GB2312" w:eastAsia="仿宋_GB2312" w:hAnsi="宋体" w:cs="仿宋_GB2312" w:hint="eastAsia"/>
                <w:color w:val="000000"/>
              </w:rPr>
              <w:t>1-</w:t>
            </w:r>
            <w:r>
              <w:rPr>
                <w:rFonts w:ascii="仿宋_GB2312" w:eastAsia="仿宋_GB2312" w:hAnsi="宋体" w:cs="仿宋_GB2312" w:hint="eastAsia"/>
                <w:color w:val="000000"/>
              </w:rPr>
              <w:t>3</w:t>
            </w:r>
          </w:p>
        </w:tc>
        <w:tc>
          <w:tcPr>
            <w:tcW w:w="512" w:type="dxa"/>
            <w:tcBorders>
              <w:top w:val="nil"/>
              <w:left w:val="nil"/>
              <w:bottom w:val="single" w:sz="6" w:space="0" w:color="auto"/>
              <w:right w:val="single" w:sz="6" w:space="0" w:color="auto"/>
            </w:tcBorders>
            <w:shd w:val="clear" w:color="auto" w:fill="FFFFFF"/>
            <w:tcMar>
              <w:left w:w="105" w:type="dxa"/>
              <w:right w:w="105" w:type="dxa"/>
            </w:tcMar>
            <w:vAlign w:val="center"/>
          </w:tcPr>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8</w:t>
            </w:r>
          </w:p>
        </w:tc>
        <w:tc>
          <w:tcPr>
            <w:tcW w:w="512" w:type="dxa"/>
            <w:tcBorders>
              <w:top w:val="nil"/>
              <w:left w:val="nil"/>
              <w:bottom w:val="single" w:sz="6" w:space="0" w:color="auto"/>
              <w:right w:val="single" w:sz="6" w:space="0" w:color="auto"/>
            </w:tcBorders>
            <w:shd w:val="clear" w:color="auto" w:fill="FFFFFF"/>
            <w:tcMar>
              <w:left w:w="105" w:type="dxa"/>
              <w:right w:w="105" w:type="dxa"/>
            </w:tcMar>
            <w:vAlign w:val="center"/>
          </w:tcPr>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8</w:t>
            </w:r>
          </w:p>
        </w:tc>
        <w:tc>
          <w:tcPr>
            <w:tcW w:w="602" w:type="dxa"/>
            <w:tcBorders>
              <w:top w:val="nil"/>
              <w:left w:val="nil"/>
              <w:bottom w:val="single" w:sz="6" w:space="0" w:color="auto"/>
              <w:right w:val="single" w:sz="6" w:space="0" w:color="auto"/>
            </w:tcBorders>
            <w:shd w:val="clear" w:color="auto" w:fill="FFFFFF"/>
            <w:tcMar>
              <w:left w:w="105" w:type="dxa"/>
              <w:right w:w="105" w:type="dxa"/>
            </w:tcMar>
            <w:vAlign w:val="center"/>
          </w:tcPr>
          <w:p w:rsidR="001801F3" w:rsidRDefault="00A11E4F">
            <w:pPr>
              <w:pStyle w:val="a7"/>
              <w:widowControl/>
              <w:spacing w:beforeAutospacing="0" w:afterAutospacing="0"/>
              <w:jc w:val="center"/>
              <w:rPr>
                <w:rFonts w:eastAsia="仿宋_GB2312"/>
                <w:sz w:val="21"/>
                <w:szCs w:val="21"/>
              </w:rPr>
            </w:pPr>
            <w:r>
              <w:rPr>
                <w:rFonts w:ascii="仿宋_GB2312" w:eastAsia="仿宋_GB2312" w:hAnsi="宋体" w:cs="仿宋_GB2312" w:hint="eastAsia"/>
                <w:color w:val="000000"/>
              </w:rPr>
              <w:t>8</w:t>
            </w:r>
          </w:p>
        </w:tc>
        <w:tc>
          <w:tcPr>
            <w:tcW w:w="602" w:type="dxa"/>
            <w:tcBorders>
              <w:top w:val="nil"/>
              <w:left w:val="nil"/>
              <w:bottom w:val="single" w:sz="6" w:space="0" w:color="auto"/>
              <w:right w:val="single" w:sz="6" w:space="0" w:color="auto"/>
            </w:tcBorders>
            <w:shd w:val="clear" w:color="auto" w:fill="FFFFFF"/>
            <w:tcMar>
              <w:left w:w="105" w:type="dxa"/>
              <w:right w:w="105" w:type="dxa"/>
            </w:tcMar>
            <w:vAlign w:val="center"/>
          </w:tcPr>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3</w:t>
            </w:r>
          </w:p>
        </w:tc>
        <w:tc>
          <w:tcPr>
            <w:tcW w:w="602" w:type="dxa"/>
            <w:tcBorders>
              <w:top w:val="nil"/>
              <w:left w:val="nil"/>
              <w:bottom w:val="single" w:sz="6" w:space="0" w:color="auto"/>
              <w:right w:val="single" w:sz="6" w:space="0" w:color="auto"/>
            </w:tcBorders>
            <w:shd w:val="clear" w:color="auto" w:fill="FFFFFF"/>
            <w:tcMar>
              <w:left w:w="105" w:type="dxa"/>
              <w:right w:w="105" w:type="dxa"/>
            </w:tcMar>
            <w:vAlign w:val="center"/>
          </w:tcPr>
          <w:p w:rsidR="001801F3" w:rsidRDefault="00A11E4F">
            <w:pPr>
              <w:pStyle w:val="a7"/>
              <w:widowControl/>
              <w:spacing w:beforeAutospacing="0" w:afterAutospacing="0"/>
              <w:jc w:val="center"/>
              <w:rPr>
                <w:sz w:val="21"/>
                <w:szCs w:val="21"/>
              </w:rPr>
            </w:pPr>
            <w:r>
              <w:rPr>
                <w:rFonts w:hint="eastAsia"/>
                <w:sz w:val="21"/>
                <w:szCs w:val="21"/>
              </w:rPr>
              <w:t>8</w:t>
            </w:r>
          </w:p>
        </w:tc>
        <w:tc>
          <w:tcPr>
            <w:tcW w:w="602" w:type="dxa"/>
            <w:tcBorders>
              <w:top w:val="nil"/>
              <w:left w:val="nil"/>
              <w:bottom w:val="single" w:sz="6" w:space="0" w:color="auto"/>
              <w:right w:val="single" w:sz="6" w:space="0" w:color="auto"/>
            </w:tcBorders>
            <w:shd w:val="clear" w:color="auto" w:fill="FFFFFF"/>
            <w:tcMar>
              <w:left w:w="105" w:type="dxa"/>
              <w:right w:w="105" w:type="dxa"/>
            </w:tcMar>
            <w:vAlign w:val="center"/>
          </w:tcPr>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8</w:t>
            </w:r>
          </w:p>
        </w:tc>
        <w:tc>
          <w:tcPr>
            <w:tcW w:w="602" w:type="dxa"/>
            <w:tcBorders>
              <w:top w:val="nil"/>
              <w:left w:val="nil"/>
              <w:bottom w:val="single" w:sz="6" w:space="0" w:color="auto"/>
              <w:right w:val="single" w:sz="6" w:space="0" w:color="auto"/>
            </w:tcBorders>
            <w:shd w:val="clear" w:color="auto" w:fill="FFFFFF"/>
            <w:tcMar>
              <w:left w:w="105" w:type="dxa"/>
              <w:right w:w="105" w:type="dxa"/>
            </w:tcMar>
            <w:vAlign w:val="center"/>
          </w:tcPr>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5</w:t>
            </w:r>
          </w:p>
        </w:tc>
        <w:tc>
          <w:tcPr>
            <w:tcW w:w="572" w:type="dxa"/>
            <w:tcBorders>
              <w:top w:val="nil"/>
              <w:left w:val="nil"/>
              <w:bottom w:val="single" w:sz="6" w:space="0" w:color="auto"/>
              <w:right w:val="single" w:sz="6" w:space="0" w:color="auto"/>
            </w:tcBorders>
            <w:shd w:val="clear" w:color="auto" w:fill="FFFFFF"/>
            <w:tcMar>
              <w:left w:w="105" w:type="dxa"/>
              <w:right w:w="105" w:type="dxa"/>
            </w:tcMar>
            <w:vAlign w:val="center"/>
          </w:tcPr>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5</w:t>
            </w:r>
          </w:p>
        </w:tc>
        <w:tc>
          <w:tcPr>
            <w:tcW w:w="602" w:type="dxa"/>
            <w:tcBorders>
              <w:top w:val="nil"/>
              <w:left w:val="nil"/>
              <w:bottom w:val="single" w:sz="6" w:space="0" w:color="auto"/>
              <w:right w:val="single" w:sz="6" w:space="0" w:color="auto"/>
            </w:tcBorders>
            <w:shd w:val="clear" w:color="auto" w:fill="FFFFFF"/>
            <w:tcMar>
              <w:left w:w="105" w:type="dxa"/>
              <w:right w:w="105" w:type="dxa"/>
            </w:tcMar>
            <w:vAlign w:val="center"/>
          </w:tcPr>
          <w:p w:rsidR="001801F3" w:rsidRDefault="00A11E4F">
            <w:pPr>
              <w:pStyle w:val="a7"/>
              <w:widowControl/>
              <w:spacing w:beforeAutospacing="0" w:afterAutospacing="0"/>
              <w:jc w:val="center"/>
              <w:rPr>
                <w:rFonts w:eastAsia="仿宋_GB2312"/>
                <w:sz w:val="21"/>
                <w:szCs w:val="21"/>
              </w:rPr>
            </w:pPr>
            <w:r>
              <w:rPr>
                <w:rFonts w:ascii="仿宋_GB2312" w:eastAsia="仿宋_GB2312" w:hAnsi="宋体" w:cs="仿宋_GB2312" w:hint="eastAsia"/>
                <w:color w:val="000000"/>
              </w:rPr>
              <w:t>8</w:t>
            </w:r>
          </w:p>
        </w:tc>
        <w:tc>
          <w:tcPr>
            <w:tcW w:w="602" w:type="dxa"/>
            <w:tcBorders>
              <w:top w:val="nil"/>
              <w:left w:val="nil"/>
              <w:bottom w:val="single" w:sz="6" w:space="0" w:color="auto"/>
              <w:right w:val="single" w:sz="6" w:space="0" w:color="auto"/>
            </w:tcBorders>
            <w:shd w:val="clear" w:color="auto" w:fill="FFFFFF"/>
            <w:tcMar>
              <w:left w:w="105" w:type="dxa"/>
              <w:right w:w="105" w:type="dxa"/>
            </w:tcMar>
            <w:vAlign w:val="center"/>
          </w:tcPr>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5</w:t>
            </w:r>
          </w:p>
        </w:tc>
        <w:tc>
          <w:tcPr>
            <w:tcW w:w="602" w:type="dxa"/>
            <w:tcBorders>
              <w:top w:val="nil"/>
              <w:left w:val="nil"/>
              <w:bottom w:val="single" w:sz="6" w:space="0" w:color="auto"/>
              <w:right w:val="single" w:sz="6" w:space="0" w:color="auto"/>
            </w:tcBorders>
            <w:shd w:val="clear" w:color="auto" w:fill="FFFFFF"/>
            <w:tcMar>
              <w:left w:w="105" w:type="dxa"/>
              <w:right w:w="105" w:type="dxa"/>
            </w:tcMar>
            <w:vAlign w:val="center"/>
          </w:tcPr>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5</w:t>
            </w:r>
          </w:p>
        </w:tc>
        <w:tc>
          <w:tcPr>
            <w:tcW w:w="602" w:type="dxa"/>
            <w:tcBorders>
              <w:top w:val="nil"/>
              <w:left w:val="nil"/>
              <w:bottom w:val="single" w:sz="6" w:space="0" w:color="auto"/>
              <w:right w:val="single" w:sz="6" w:space="0" w:color="auto"/>
            </w:tcBorders>
            <w:shd w:val="clear" w:color="auto" w:fill="FFFFFF"/>
            <w:tcMar>
              <w:left w:w="105" w:type="dxa"/>
              <w:right w:w="105" w:type="dxa"/>
            </w:tcMar>
            <w:vAlign w:val="center"/>
          </w:tcPr>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5</w:t>
            </w:r>
          </w:p>
        </w:tc>
        <w:tc>
          <w:tcPr>
            <w:tcW w:w="467" w:type="dxa"/>
            <w:tcBorders>
              <w:top w:val="nil"/>
              <w:left w:val="nil"/>
              <w:bottom w:val="single" w:sz="6" w:space="0" w:color="auto"/>
              <w:right w:val="single" w:sz="6" w:space="0" w:color="auto"/>
            </w:tcBorders>
            <w:shd w:val="clear" w:color="auto" w:fill="FFFFFF"/>
            <w:vAlign w:val="center"/>
          </w:tcPr>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3</w:t>
            </w:r>
          </w:p>
        </w:tc>
      </w:tr>
      <w:tr w:rsidR="001801F3" w:rsidTr="008568E6">
        <w:trPr>
          <w:trHeight w:val="390"/>
        </w:trPr>
        <w:tc>
          <w:tcPr>
            <w:tcW w:w="993"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1801F3" w:rsidRDefault="00A11E4F">
            <w:pPr>
              <w:pStyle w:val="a7"/>
              <w:widowControl/>
              <w:spacing w:beforeAutospacing="0" w:afterAutospacing="0"/>
              <w:jc w:val="center"/>
              <w:rPr>
                <w:sz w:val="21"/>
                <w:szCs w:val="21"/>
              </w:rPr>
            </w:pPr>
            <w:r>
              <w:rPr>
                <w:rFonts w:ascii="仿宋_GB2312" w:eastAsia="仿宋_GB2312" w:hAnsi="宋体" w:cs="仿宋_GB2312" w:hint="eastAsia"/>
                <w:color w:val="000000"/>
              </w:rPr>
              <w:t>跨学科案例</w:t>
            </w:r>
          </w:p>
        </w:tc>
        <w:tc>
          <w:tcPr>
            <w:tcW w:w="88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1801F3" w:rsidRDefault="00A11E4F">
            <w:pPr>
              <w:pStyle w:val="a7"/>
              <w:widowControl/>
              <w:spacing w:beforeAutospacing="0" w:afterAutospacing="0"/>
              <w:jc w:val="center"/>
              <w:rPr>
                <w:rFonts w:ascii="仿宋_GB2312" w:eastAsia="仿宋_GB2312" w:hAnsi="宋体" w:cs="仿宋_GB2312"/>
                <w:color w:val="000000"/>
              </w:rPr>
            </w:pPr>
            <w:r>
              <w:rPr>
                <w:rFonts w:ascii="仿宋_GB2312" w:eastAsia="仿宋_GB2312" w:hAnsi="宋体" w:cs="仿宋_GB2312" w:hint="eastAsia"/>
                <w:color w:val="000000"/>
              </w:rPr>
              <w:t>每校</w:t>
            </w:r>
            <w:r>
              <w:rPr>
                <w:rFonts w:ascii="仿宋_GB2312" w:eastAsia="仿宋_GB2312" w:hAnsi="宋体" w:cs="仿宋_GB2312" w:hint="eastAsia"/>
                <w:color w:val="000000"/>
              </w:rPr>
              <w:t>1-</w:t>
            </w:r>
            <w:r>
              <w:rPr>
                <w:rFonts w:ascii="仿宋_GB2312" w:eastAsia="仿宋_GB2312" w:hAnsi="宋体" w:cs="仿宋_GB2312" w:hint="eastAsia"/>
                <w:color w:val="000000"/>
              </w:rPr>
              <w:t>3</w:t>
            </w:r>
          </w:p>
        </w:tc>
        <w:tc>
          <w:tcPr>
            <w:tcW w:w="512"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1801F3" w:rsidRDefault="00A11E4F">
            <w:pPr>
              <w:pStyle w:val="a7"/>
              <w:widowControl/>
              <w:spacing w:beforeAutospacing="0" w:afterAutospacing="0"/>
              <w:jc w:val="center"/>
              <w:rPr>
                <w:rFonts w:ascii="仿宋_GB2312" w:eastAsia="仿宋_GB2312" w:hAnsi="宋体" w:cs="仿宋_GB2312"/>
                <w:color w:val="000000"/>
              </w:rPr>
            </w:pPr>
            <w:r>
              <w:rPr>
                <w:rFonts w:ascii="仿宋_GB2312" w:eastAsia="仿宋_GB2312" w:hAnsi="宋体" w:cs="仿宋_GB2312" w:hint="eastAsia"/>
                <w:color w:val="000000"/>
              </w:rPr>
              <w:t>8</w:t>
            </w:r>
          </w:p>
        </w:tc>
        <w:tc>
          <w:tcPr>
            <w:tcW w:w="512"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1801F3" w:rsidRDefault="00A11E4F">
            <w:pPr>
              <w:pStyle w:val="a7"/>
              <w:widowControl/>
              <w:spacing w:beforeAutospacing="0" w:afterAutospacing="0"/>
              <w:jc w:val="center"/>
              <w:rPr>
                <w:rFonts w:ascii="仿宋_GB2312" w:eastAsia="仿宋_GB2312" w:hAnsi="宋体" w:cs="仿宋_GB2312"/>
                <w:color w:val="000000"/>
              </w:rPr>
            </w:pPr>
            <w:r>
              <w:rPr>
                <w:rFonts w:ascii="仿宋_GB2312" w:eastAsia="仿宋_GB2312" w:hAnsi="宋体" w:cs="仿宋_GB2312" w:hint="eastAsia"/>
                <w:color w:val="000000"/>
              </w:rPr>
              <w:t>8</w:t>
            </w:r>
          </w:p>
        </w:tc>
        <w:tc>
          <w:tcPr>
            <w:tcW w:w="602"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1801F3" w:rsidRDefault="00A11E4F">
            <w:pPr>
              <w:pStyle w:val="a7"/>
              <w:widowControl/>
              <w:spacing w:beforeAutospacing="0" w:afterAutospacing="0"/>
              <w:jc w:val="center"/>
              <w:rPr>
                <w:rFonts w:ascii="仿宋_GB2312" w:eastAsia="仿宋_GB2312" w:hAnsi="宋体" w:cs="仿宋_GB2312"/>
                <w:color w:val="000000"/>
              </w:rPr>
            </w:pPr>
            <w:r>
              <w:rPr>
                <w:rFonts w:ascii="仿宋_GB2312" w:eastAsia="仿宋_GB2312" w:hAnsi="宋体" w:cs="仿宋_GB2312" w:hint="eastAsia"/>
                <w:color w:val="000000"/>
              </w:rPr>
              <w:t>8</w:t>
            </w:r>
          </w:p>
        </w:tc>
        <w:tc>
          <w:tcPr>
            <w:tcW w:w="602"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1801F3" w:rsidRDefault="00A11E4F">
            <w:pPr>
              <w:pStyle w:val="a7"/>
              <w:widowControl/>
              <w:spacing w:beforeAutospacing="0" w:afterAutospacing="0"/>
              <w:jc w:val="center"/>
              <w:rPr>
                <w:rFonts w:ascii="仿宋_GB2312" w:eastAsia="仿宋_GB2312" w:hAnsi="宋体" w:cs="仿宋_GB2312"/>
                <w:color w:val="000000"/>
              </w:rPr>
            </w:pPr>
            <w:r>
              <w:rPr>
                <w:rFonts w:ascii="仿宋_GB2312" w:eastAsia="仿宋_GB2312" w:hAnsi="宋体" w:cs="仿宋_GB2312" w:hint="eastAsia"/>
                <w:color w:val="000000"/>
              </w:rPr>
              <w:t>3</w:t>
            </w:r>
          </w:p>
        </w:tc>
        <w:tc>
          <w:tcPr>
            <w:tcW w:w="602"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1801F3" w:rsidRDefault="00A11E4F">
            <w:pPr>
              <w:pStyle w:val="a7"/>
              <w:widowControl/>
              <w:spacing w:beforeAutospacing="0" w:afterAutospacing="0"/>
              <w:jc w:val="center"/>
              <w:rPr>
                <w:rFonts w:ascii="仿宋_GB2312" w:eastAsia="仿宋_GB2312" w:hAnsi="宋体" w:cs="仿宋_GB2312"/>
                <w:color w:val="000000"/>
              </w:rPr>
            </w:pPr>
            <w:r>
              <w:rPr>
                <w:rFonts w:ascii="仿宋_GB2312" w:eastAsia="仿宋_GB2312" w:hAnsi="宋体" w:cs="仿宋_GB2312" w:hint="eastAsia"/>
                <w:color w:val="000000"/>
              </w:rPr>
              <w:t>8</w:t>
            </w:r>
          </w:p>
        </w:tc>
        <w:tc>
          <w:tcPr>
            <w:tcW w:w="602"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1801F3" w:rsidRDefault="00A11E4F">
            <w:pPr>
              <w:pStyle w:val="a7"/>
              <w:widowControl/>
              <w:spacing w:beforeAutospacing="0" w:afterAutospacing="0"/>
              <w:jc w:val="center"/>
              <w:rPr>
                <w:rFonts w:ascii="仿宋_GB2312" w:eastAsia="仿宋_GB2312" w:hAnsi="宋体" w:cs="仿宋_GB2312"/>
                <w:color w:val="000000"/>
              </w:rPr>
            </w:pPr>
            <w:r>
              <w:rPr>
                <w:rFonts w:ascii="仿宋_GB2312" w:eastAsia="仿宋_GB2312" w:hAnsi="宋体" w:cs="仿宋_GB2312" w:hint="eastAsia"/>
                <w:color w:val="000000"/>
              </w:rPr>
              <w:t>8</w:t>
            </w:r>
          </w:p>
        </w:tc>
        <w:tc>
          <w:tcPr>
            <w:tcW w:w="602"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1801F3" w:rsidRDefault="00A11E4F">
            <w:pPr>
              <w:pStyle w:val="a7"/>
              <w:widowControl/>
              <w:spacing w:beforeAutospacing="0" w:afterAutospacing="0"/>
              <w:jc w:val="center"/>
              <w:rPr>
                <w:rFonts w:ascii="仿宋_GB2312" w:eastAsia="仿宋_GB2312" w:hAnsi="宋体" w:cs="仿宋_GB2312"/>
                <w:color w:val="000000"/>
              </w:rPr>
            </w:pPr>
            <w:r>
              <w:rPr>
                <w:rFonts w:ascii="仿宋_GB2312" w:eastAsia="仿宋_GB2312" w:hAnsi="宋体" w:cs="仿宋_GB2312" w:hint="eastAsia"/>
                <w:color w:val="000000"/>
              </w:rPr>
              <w:t>5</w:t>
            </w:r>
          </w:p>
        </w:tc>
        <w:tc>
          <w:tcPr>
            <w:tcW w:w="572"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1801F3" w:rsidRDefault="00A11E4F">
            <w:pPr>
              <w:pStyle w:val="a7"/>
              <w:widowControl/>
              <w:spacing w:beforeAutospacing="0" w:afterAutospacing="0"/>
              <w:jc w:val="center"/>
              <w:rPr>
                <w:rFonts w:ascii="仿宋_GB2312" w:eastAsia="仿宋_GB2312" w:hAnsi="宋体" w:cs="仿宋_GB2312"/>
                <w:color w:val="000000"/>
              </w:rPr>
            </w:pPr>
            <w:r>
              <w:rPr>
                <w:rFonts w:ascii="仿宋_GB2312" w:eastAsia="仿宋_GB2312" w:hAnsi="宋体" w:cs="仿宋_GB2312" w:hint="eastAsia"/>
                <w:color w:val="000000"/>
              </w:rPr>
              <w:t>5</w:t>
            </w:r>
          </w:p>
        </w:tc>
        <w:tc>
          <w:tcPr>
            <w:tcW w:w="602"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1801F3" w:rsidRDefault="00A11E4F">
            <w:pPr>
              <w:pStyle w:val="a7"/>
              <w:widowControl/>
              <w:spacing w:beforeAutospacing="0" w:afterAutospacing="0"/>
              <w:jc w:val="center"/>
              <w:rPr>
                <w:rFonts w:ascii="仿宋_GB2312" w:eastAsia="仿宋_GB2312" w:hAnsi="宋体" w:cs="仿宋_GB2312"/>
                <w:color w:val="000000"/>
              </w:rPr>
            </w:pPr>
            <w:r>
              <w:rPr>
                <w:rFonts w:ascii="仿宋_GB2312" w:eastAsia="仿宋_GB2312" w:hAnsi="宋体" w:cs="仿宋_GB2312" w:hint="eastAsia"/>
                <w:color w:val="000000"/>
              </w:rPr>
              <w:t>8</w:t>
            </w:r>
          </w:p>
        </w:tc>
        <w:tc>
          <w:tcPr>
            <w:tcW w:w="602"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1801F3" w:rsidRDefault="00A11E4F">
            <w:pPr>
              <w:pStyle w:val="a7"/>
              <w:widowControl/>
              <w:spacing w:beforeAutospacing="0" w:afterAutospacing="0"/>
              <w:jc w:val="center"/>
              <w:rPr>
                <w:rFonts w:ascii="仿宋_GB2312" w:eastAsia="仿宋_GB2312" w:hAnsi="宋体" w:cs="仿宋_GB2312"/>
                <w:color w:val="000000"/>
              </w:rPr>
            </w:pPr>
            <w:r>
              <w:rPr>
                <w:rFonts w:ascii="仿宋_GB2312" w:eastAsia="仿宋_GB2312" w:hAnsi="宋体" w:cs="仿宋_GB2312" w:hint="eastAsia"/>
                <w:color w:val="000000"/>
              </w:rPr>
              <w:t>5</w:t>
            </w:r>
          </w:p>
        </w:tc>
        <w:tc>
          <w:tcPr>
            <w:tcW w:w="602"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1801F3" w:rsidRDefault="00A11E4F">
            <w:pPr>
              <w:pStyle w:val="a7"/>
              <w:widowControl/>
              <w:spacing w:beforeAutospacing="0" w:afterAutospacing="0"/>
              <w:jc w:val="center"/>
              <w:rPr>
                <w:rFonts w:ascii="仿宋_GB2312" w:eastAsia="仿宋_GB2312" w:hAnsi="宋体" w:cs="仿宋_GB2312"/>
                <w:color w:val="000000"/>
              </w:rPr>
            </w:pPr>
            <w:r>
              <w:rPr>
                <w:rFonts w:ascii="仿宋_GB2312" w:eastAsia="仿宋_GB2312" w:hAnsi="宋体" w:cs="仿宋_GB2312" w:hint="eastAsia"/>
                <w:color w:val="000000"/>
              </w:rPr>
              <w:t>5</w:t>
            </w:r>
          </w:p>
        </w:tc>
        <w:tc>
          <w:tcPr>
            <w:tcW w:w="602"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1801F3" w:rsidRDefault="00A11E4F">
            <w:pPr>
              <w:pStyle w:val="a7"/>
              <w:widowControl/>
              <w:spacing w:beforeAutospacing="0" w:afterAutospacing="0"/>
              <w:jc w:val="center"/>
              <w:rPr>
                <w:rFonts w:ascii="仿宋_GB2312" w:eastAsia="仿宋_GB2312" w:hAnsi="宋体" w:cs="仿宋_GB2312"/>
                <w:color w:val="000000"/>
              </w:rPr>
            </w:pPr>
            <w:r>
              <w:rPr>
                <w:rFonts w:ascii="仿宋_GB2312" w:eastAsia="仿宋_GB2312" w:hAnsi="宋体" w:cs="仿宋_GB2312" w:hint="eastAsia"/>
                <w:color w:val="000000"/>
              </w:rPr>
              <w:t>5</w:t>
            </w:r>
          </w:p>
        </w:tc>
        <w:tc>
          <w:tcPr>
            <w:tcW w:w="467" w:type="dxa"/>
            <w:tcBorders>
              <w:top w:val="single" w:sz="6" w:space="0" w:color="auto"/>
              <w:left w:val="single" w:sz="6" w:space="0" w:color="auto"/>
              <w:bottom w:val="single" w:sz="6" w:space="0" w:color="auto"/>
              <w:right w:val="single" w:sz="6" w:space="0" w:color="auto"/>
            </w:tcBorders>
            <w:shd w:val="clear" w:color="auto" w:fill="FFFFFF"/>
            <w:vAlign w:val="center"/>
          </w:tcPr>
          <w:p w:rsidR="001801F3" w:rsidRDefault="00A11E4F">
            <w:pPr>
              <w:pStyle w:val="a7"/>
              <w:widowControl/>
              <w:spacing w:beforeAutospacing="0" w:afterAutospacing="0"/>
              <w:jc w:val="center"/>
              <w:rPr>
                <w:rFonts w:ascii="仿宋_GB2312" w:eastAsia="仿宋_GB2312" w:hAnsi="宋体" w:cs="仿宋_GB2312"/>
                <w:color w:val="000000"/>
              </w:rPr>
            </w:pPr>
            <w:r>
              <w:rPr>
                <w:rFonts w:ascii="仿宋_GB2312" w:eastAsia="仿宋_GB2312" w:hAnsi="宋体" w:cs="仿宋_GB2312" w:hint="eastAsia"/>
                <w:color w:val="000000"/>
              </w:rPr>
              <w:t>3</w:t>
            </w:r>
          </w:p>
        </w:tc>
      </w:tr>
    </w:tbl>
    <w:p w:rsidR="008568E6" w:rsidRDefault="008568E6">
      <w:pPr>
        <w:snapToGrid w:val="0"/>
        <w:spacing w:line="336" w:lineRule="auto"/>
        <w:ind w:firstLineChars="200" w:firstLine="640"/>
        <w:rPr>
          <w:rFonts w:ascii="Times New Roman" w:eastAsia="仿宋_GB2312" w:hAnsi="Times New Roman" w:cs="Times New Roman" w:hint="eastAsia"/>
          <w:sz w:val="32"/>
          <w:szCs w:val="32"/>
        </w:rPr>
      </w:pPr>
    </w:p>
    <w:p w:rsidR="001801F3" w:rsidRDefault="00A11E4F">
      <w:pPr>
        <w:snapToGrid w:val="0"/>
        <w:spacing w:line="336"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初中“指向核心素养的项目学习”试点学校、中小学（幼儿园）</w:t>
      </w:r>
      <w:r>
        <w:rPr>
          <w:rFonts w:ascii="Times New Roman" w:eastAsia="仿宋_GB2312" w:hAnsi="Times New Roman" w:cs="Times New Roman" w:hint="eastAsia"/>
          <w:sz w:val="32"/>
          <w:szCs w:val="32"/>
        </w:rPr>
        <w:t>STEAM</w:t>
      </w:r>
      <w:r>
        <w:rPr>
          <w:rFonts w:ascii="Times New Roman" w:eastAsia="仿宋_GB2312" w:hAnsi="Times New Roman" w:cs="Times New Roman" w:hint="eastAsia"/>
          <w:sz w:val="32"/>
          <w:szCs w:val="32"/>
        </w:rPr>
        <w:t>跨学科项目学习试点校、“五育融合”项目化学习教研基地校，每校每项</w:t>
      </w:r>
      <w:r>
        <w:rPr>
          <w:rFonts w:ascii="Times New Roman" w:eastAsia="仿宋_GB2312" w:hAnsi="Times New Roman" w:cs="Times New Roman" w:hint="eastAsia"/>
          <w:sz w:val="32"/>
          <w:szCs w:val="32"/>
        </w:rPr>
        <w:t>2-3</w:t>
      </w:r>
      <w:r>
        <w:rPr>
          <w:rFonts w:ascii="Times New Roman" w:eastAsia="仿宋_GB2312" w:hAnsi="Times New Roman" w:cs="Times New Roman" w:hint="eastAsia"/>
          <w:sz w:val="32"/>
          <w:szCs w:val="32"/>
        </w:rPr>
        <w:t>篇，此外，如有初中科学、初中历史与社会两门学科案例可另各增加</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篇；中小学项目化学习（含</w:t>
      </w:r>
      <w:r>
        <w:rPr>
          <w:rFonts w:ascii="Times New Roman" w:eastAsia="仿宋_GB2312" w:hAnsi="Times New Roman" w:cs="Times New Roman" w:hint="eastAsia"/>
          <w:sz w:val="32"/>
          <w:szCs w:val="32"/>
        </w:rPr>
        <w:t>STEAM</w:t>
      </w:r>
      <w:r>
        <w:rPr>
          <w:rFonts w:ascii="Times New Roman" w:eastAsia="仿宋_GB2312" w:hAnsi="Times New Roman" w:cs="Times New Roman" w:hint="eastAsia"/>
          <w:sz w:val="32"/>
          <w:szCs w:val="32"/>
        </w:rPr>
        <w:t>教育）种子教师每人可申报</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篇</w:t>
      </w:r>
      <w:r>
        <w:rPr>
          <w:rFonts w:ascii="Times New Roman" w:eastAsia="仿宋_GB2312" w:hAnsi="Times New Roman" w:cs="Times New Roman" w:hint="eastAsia"/>
          <w:color w:val="000000" w:themeColor="text1"/>
          <w:sz w:val="32"/>
          <w:szCs w:val="32"/>
        </w:rPr>
        <w:t>。</w:t>
      </w:r>
    </w:p>
    <w:p w:rsidR="001801F3" w:rsidRDefault="00A11E4F">
      <w:pPr>
        <w:snapToGrid w:val="0"/>
        <w:spacing w:line="336"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具体学段分配由各县（市、区）教研部门根据实际情况把握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并择优根据名额推荐。未经县（市、区）汇总推荐的案例一律不予接收参评。</w:t>
      </w:r>
    </w:p>
    <w:p w:rsidR="001801F3" w:rsidRDefault="00A11E4F">
      <w:pPr>
        <w:snapToGrid w:val="0"/>
        <w:spacing w:line="336" w:lineRule="auto"/>
        <w:ind w:firstLineChars="200" w:firstLine="640"/>
        <w:rPr>
          <w:rFonts w:ascii="黑体" w:eastAsia="黑体" w:hAnsi="黑体" w:cs="Times New Roman"/>
          <w:sz w:val="32"/>
          <w:szCs w:val="32"/>
        </w:rPr>
      </w:pPr>
      <w:r>
        <w:rPr>
          <w:rFonts w:ascii="黑体" w:eastAsia="黑体" w:hAnsi="黑体" w:cs="Times New Roman"/>
          <w:sz w:val="32"/>
          <w:szCs w:val="32"/>
        </w:rPr>
        <w:t>四、</w:t>
      </w:r>
      <w:r>
        <w:rPr>
          <w:rFonts w:ascii="黑体" w:eastAsia="黑体" w:hAnsi="黑体" w:cs="Times New Roman" w:hint="eastAsia"/>
          <w:sz w:val="32"/>
          <w:szCs w:val="32"/>
        </w:rPr>
        <w:t>报送评审</w:t>
      </w:r>
    </w:p>
    <w:p w:rsidR="001801F3" w:rsidRDefault="00A11E4F">
      <w:pPr>
        <w:snapToGrid w:val="0"/>
        <w:spacing w:line="336" w:lineRule="auto"/>
        <w:ind w:firstLineChars="200" w:firstLine="640"/>
        <w:rPr>
          <w:rFonts w:ascii="Times New Roman" w:eastAsia="仿宋" w:hAnsi="Times New Roman" w:cs="Times New Roman"/>
          <w:color w:val="0000FF"/>
          <w:sz w:val="32"/>
          <w:szCs w:val="32"/>
        </w:rPr>
      </w:pPr>
      <w:r>
        <w:rPr>
          <w:rFonts w:ascii="Times New Roman" w:eastAsia="仿宋_GB2312" w:hAnsi="Times New Roman" w:cs="Times New Roman" w:hint="eastAsia"/>
          <w:sz w:val="32"/>
          <w:szCs w:val="32"/>
        </w:rPr>
        <w:t>1.</w:t>
      </w:r>
      <w:r>
        <w:rPr>
          <w:rFonts w:ascii="Times New Roman" w:eastAsia="仿宋" w:hAnsi="Times New Roman" w:cs="Times New Roman" w:hint="eastAsia"/>
          <w:sz w:val="32"/>
          <w:szCs w:val="32"/>
        </w:rPr>
        <w:t>以各</w:t>
      </w:r>
      <w:r>
        <w:rPr>
          <w:rFonts w:ascii="Times New Roman" w:eastAsia="仿宋" w:hAnsi="Times New Roman" w:cs="Times New Roman" w:hint="eastAsia"/>
          <w:sz w:val="32"/>
          <w:szCs w:val="32"/>
        </w:rPr>
        <w:t>县</w:t>
      </w:r>
      <w:r>
        <w:rPr>
          <w:rFonts w:ascii="Times New Roman" w:eastAsia="仿宋_GB2312" w:hAnsi="Times New Roman" w:cs="Times New Roman" w:hint="eastAsia"/>
          <w:sz w:val="32"/>
          <w:szCs w:val="32"/>
        </w:rPr>
        <w:t>（市、区）、市直学校</w:t>
      </w:r>
      <w:r>
        <w:rPr>
          <w:rFonts w:ascii="Times New Roman" w:eastAsia="仿宋" w:hAnsi="Times New Roman" w:cs="Times New Roman" w:hint="eastAsia"/>
          <w:sz w:val="32"/>
          <w:szCs w:val="32"/>
        </w:rPr>
        <w:t>为单位统一报送，材料统一打包</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一县</w:t>
      </w:r>
      <w:r>
        <w:rPr>
          <w:rFonts w:ascii="Times New Roman" w:eastAsia="仿宋" w:hAnsi="Times New Roman" w:cs="Times New Roman" w:hint="eastAsia"/>
          <w:sz w:val="32"/>
          <w:szCs w:val="32"/>
        </w:rPr>
        <w:t>一个文件包，</w:t>
      </w:r>
      <w:r>
        <w:rPr>
          <w:rFonts w:ascii="Times New Roman" w:eastAsia="仿宋" w:hAnsi="Times New Roman" w:cs="Times New Roman" w:hint="eastAsia"/>
          <w:sz w:val="32"/>
          <w:szCs w:val="32"/>
        </w:rPr>
        <w:t>每个文件包按类别分</w:t>
      </w:r>
      <w:r>
        <w:rPr>
          <w:rFonts w:ascii="Times New Roman" w:eastAsia="仿宋" w:hAnsi="Times New Roman" w:cs="Times New Roman" w:hint="eastAsia"/>
          <w:sz w:val="32"/>
          <w:szCs w:val="32"/>
          <w:lang/>
        </w:rPr>
        <w:t>两</w:t>
      </w:r>
      <w:r>
        <w:rPr>
          <w:rFonts w:ascii="Times New Roman" w:eastAsia="仿宋" w:hAnsi="Times New Roman" w:cs="Times New Roman" w:hint="eastAsia"/>
          <w:sz w:val="32"/>
          <w:szCs w:val="32"/>
        </w:rPr>
        <w:t>个文件夹，注明</w:t>
      </w:r>
      <w:r>
        <w:rPr>
          <w:rFonts w:ascii="Times New Roman" w:eastAsia="仿宋" w:hAnsi="Times New Roman" w:cs="Times New Roman" w:hint="eastAsia"/>
          <w:sz w:val="32"/>
          <w:szCs w:val="32"/>
        </w:rPr>
        <w:t>文件包内含案例的具体文档（</w:t>
      </w:r>
      <w:r>
        <w:rPr>
          <w:rFonts w:ascii="Times New Roman" w:eastAsia="仿宋" w:hAnsi="Times New Roman" w:cs="Times New Roman" w:hint="eastAsia"/>
          <w:sz w:val="32"/>
          <w:szCs w:val="32"/>
          <w:lang/>
        </w:rPr>
        <w:t>编号要求</w:t>
      </w:r>
      <w:r>
        <w:rPr>
          <w:rFonts w:ascii="Times New Roman" w:eastAsia="仿宋" w:hAnsi="Times New Roman" w:cs="Times New Roman" w:hint="eastAsia"/>
          <w:sz w:val="32"/>
          <w:szCs w:val="32"/>
        </w:rPr>
        <w:t>：区域代号</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lang/>
        </w:rPr>
        <w:t>学科案例</w:t>
      </w:r>
      <w:r>
        <w:rPr>
          <w:rFonts w:ascii="Times New Roman" w:eastAsia="仿宋" w:hAnsi="Times New Roman" w:cs="Times New Roman"/>
          <w:sz w:val="32"/>
          <w:szCs w:val="32"/>
          <w:lang/>
        </w:rPr>
        <w:t>/</w:t>
      </w:r>
      <w:r>
        <w:rPr>
          <w:rFonts w:ascii="Times New Roman" w:eastAsia="仿宋" w:hAnsi="Times New Roman" w:cs="Times New Roman" w:hint="eastAsia"/>
          <w:sz w:val="32"/>
          <w:szCs w:val="32"/>
          <w:lang/>
        </w:rPr>
        <w:t>跨学科案例</w:t>
      </w:r>
      <w:r>
        <w:rPr>
          <w:rFonts w:ascii="Times New Roman" w:eastAsia="仿宋" w:hAnsi="Times New Roman" w:cs="Times New Roman"/>
          <w:sz w:val="32"/>
          <w:szCs w:val="32"/>
          <w:lang/>
        </w:rPr>
        <w:t>+</w:t>
      </w:r>
      <w:r>
        <w:rPr>
          <w:rFonts w:ascii="Times New Roman" w:eastAsia="仿宋" w:hAnsi="Times New Roman" w:cs="Times New Roman" w:hint="eastAsia"/>
          <w:sz w:val="32"/>
          <w:szCs w:val="32"/>
        </w:rPr>
        <w:t>推荐序号）</w:t>
      </w:r>
      <w:r>
        <w:rPr>
          <w:rFonts w:ascii="Times New Roman" w:eastAsia="仿宋" w:hAnsi="Times New Roman" w:cs="Times New Roman"/>
          <w:sz w:val="32"/>
          <w:szCs w:val="32"/>
        </w:rPr>
        <w:t>。</w:t>
      </w:r>
    </w:p>
    <w:p w:rsidR="001801F3" w:rsidRDefault="00A11E4F">
      <w:pPr>
        <w:snapToGrid w:val="0"/>
        <w:spacing w:line="336"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请各县（市、区）教研部门</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市直学校积极宣传发动组织推荐，并</w:t>
      </w:r>
      <w:r>
        <w:rPr>
          <w:rFonts w:ascii="Times New Roman" w:eastAsia="仿宋_GB2312" w:hAnsi="Times New Roman" w:cs="Times New Roman"/>
          <w:sz w:val="32"/>
          <w:szCs w:val="32"/>
        </w:rPr>
        <w:t>于</w:t>
      </w: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30</w:t>
      </w:r>
      <w:r>
        <w:rPr>
          <w:rFonts w:ascii="Times New Roman" w:eastAsia="仿宋_GB2312" w:hAnsi="Times New Roman" w:cs="Times New Roman"/>
          <w:sz w:val="32"/>
          <w:szCs w:val="32"/>
        </w:rPr>
        <w:t>日前</w:t>
      </w:r>
      <w:r>
        <w:rPr>
          <w:rFonts w:ascii="Times New Roman" w:eastAsia="仿宋_GB2312" w:hAnsi="Times New Roman" w:cs="Times New Roman" w:hint="eastAsia"/>
          <w:sz w:val="32"/>
          <w:szCs w:val="32"/>
        </w:rPr>
        <w:t>报送</w:t>
      </w:r>
      <w:r>
        <w:rPr>
          <w:rFonts w:ascii="Times New Roman" w:eastAsia="仿宋_GB2312" w:hAnsi="Times New Roman" w:cs="Times New Roman"/>
          <w:sz w:val="32"/>
          <w:szCs w:val="32"/>
        </w:rPr>
        <w:t>参评案例汇总表电子稿</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excel</w:t>
      </w:r>
      <w:r>
        <w:rPr>
          <w:rFonts w:ascii="Times New Roman" w:eastAsia="仿宋_GB2312" w:hAnsi="Times New Roman" w:cs="Times New Roman" w:hint="eastAsia"/>
          <w:sz w:val="32"/>
          <w:szCs w:val="32"/>
        </w:rPr>
        <w:t>格式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见附件</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）及参评案例电子稿，</w:t>
      </w:r>
      <w:r>
        <w:rPr>
          <w:rFonts w:ascii="Times New Roman" w:eastAsia="仿宋_GB2312" w:hAnsi="Times New Roman" w:cs="Times New Roman" w:hint="eastAsia"/>
          <w:sz w:val="32"/>
          <w:szCs w:val="32"/>
        </w:rPr>
        <w:t>发送至邮箱</w:t>
      </w:r>
      <w:r>
        <w:rPr>
          <w:rFonts w:ascii="Times New Roman" w:eastAsia="仿宋_GB2312" w:hAnsi="Times New Roman" w:cs="Times New Roman" w:hint="eastAsia"/>
          <w:sz w:val="32"/>
          <w:szCs w:val="32"/>
        </w:rPr>
        <w:t>zhenansteam@163.com</w:t>
      </w:r>
      <w:r>
        <w:rPr>
          <w:rFonts w:ascii="Times New Roman" w:eastAsia="仿宋_GB2312" w:hAnsi="Times New Roman" w:cs="Times New Roman"/>
          <w:sz w:val="32"/>
          <w:szCs w:val="32"/>
        </w:rPr>
        <w:t>。</w:t>
      </w:r>
      <w:r>
        <w:rPr>
          <w:rFonts w:ascii="Times New Roman" w:eastAsia="仿宋_GB2312" w:hAnsi="Times New Roman" w:cs="Times New Roman"/>
          <w:sz w:val="32"/>
          <w:szCs w:val="32"/>
        </w:rPr>
        <w:t>联系人：市教研院金琼洁老师，联系电话：</w:t>
      </w:r>
      <w:r>
        <w:rPr>
          <w:rFonts w:ascii="Times New Roman" w:eastAsia="仿宋_GB2312" w:hAnsi="Times New Roman" w:cs="Times New Roman"/>
          <w:sz w:val="32"/>
          <w:szCs w:val="32"/>
        </w:rPr>
        <w:t>88630005</w:t>
      </w:r>
      <w:r>
        <w:rPr>
          <w:rFonts w:ascii="Times New Roman" w:eastAsia="仿宋_GB2312" w:hAnsi="Times New Roman" w:cs="Times New Roman"/>
          <w:sz w:val="32"/>
          <w:szCs w:val="32"/>
        </w:rPr>
        <w:t>。</w:t>
      </w:r>
    </w:p>
    <w:p w:rsidR="001801F3" w:rsidRDefault="00A11E4F">
      <w:pPr>
        <w:adjustRightInd w:val="0"/>
        <w:snapToGrid w:val="0"/>
        <w:spacing w:line="540" w:lineRule="exact"/>
        <w:ind w:firstLineChars="200" w:firstLine="640"/>
        <w:rPr>
          <w:rFonts w:ascii="Times New Roman" w:eastAsia="黑体" w:hAnsi="Times New Roman"/>
          <w:color w:val="000000"/>
          <w:sz w:val="32"/>
          <w:szCs w:val="32"/>
        </w:rPr>
      </w:pPr>
      <w:r>
        <w:rPr>
          <w:rFonts w:ascii="Times New Roman" w:eastAsia="仿宋_GB2312" w:hAnsi="Times New Roman" w:hint="eastAsia"/>
          <w:color w:val="000000"/>
          <w:sz w:val="32"/>
          <w:szCs w:val="32"/>
        </w:rPr>
        <w:t>3.</w:t>
      </w:r>
      <w:r>
        <w:rPr>
          <w:rFonts w:ascii="Times New Roman" w:eastAsia="仿宋_GB2312" w:hAnsi="Times New Roman" w:hint="eastAsia"/>
          <w:color w:val="000000"/>
          <w:sz w:val="32"/>
          <w:szCs w:val="32"/>
        </w:rPr>
        <w:t>各校同期参与浙江省项目化学习</w:t>
      </w:r>
      <w:r>
        <w:rPr>
          <w:rFonts w:ascii="Times New Roman" w:eastAsia="仿宋_GB2312" w:hAnsi="Times New Roman"/>
          <w:color w:val="000000"/>
          <w:sz w:val="32"/>
          <w:szCs w:val="32"/>
        </w:rPr>
        <w:t>资源</w:t>
      </w:r>
      <w:r>
        <w:rPr>
          <w:rFonts w:ascii="Times New Roman" w:eastAsia="仿宋_GB2312" w:hAnsi="Times New Roman" w:hint="eastAsia"/>
          <w:color w:val="000000"/>
          <w:sz w:val="32"/>
          <w:szCs w:val="32"/>
        </w:rPr>
        <w:t>众筹建设</w:t>
      </w:r>
      <w:r>
        <w:rPr>
          <w:rFonts w:ascii="Times New Roman" w:eastAsia="仿宋_GB2312" w:hAnsi="Times New Roman" w:hint="eastAsia"/>
          <w:color w:val="000000"/>
          <w:sz w:val="32"/>
          <w:szCs w:val="32"/>
        </w:rPr>
        <w:t>与深化研究活动，于</w:t>
      </w:r>
      <w:r>
        <w:rPr>
          <w:rFonts w:ascii="Times New Roman" w:eastAsia="仿宋_GB2312" w:hAnsi="Times New Roman"/>
          <w:color w:val="000000"/>
          <w:sz w:val="32"/>
          <w:szCs w:val="32"/>
        </w:rPr>
        <w:t>4</w:t>
      </w:r>
      <w:r>
        <w:rPr>
          <w:rFonts w:ascii="Times New Roman" w:eastAsia="仿宋_GB2312" w:hAnsi="Times New Roman"/>
          <w:color w:val="000000"/>
          <w:sz w:val="32"/>
          <w:szCs w:val="32"/>
        </w:rPr>
        <w:t>月</w:t>
      </w:r>
      <w:r>
        <w:rPr>
          <w:rFonts w:ascii="Times New Roman" w:eastAsia="仿宋_GB2312" w:hAnsi="Times New Roman" w:hint="eastAsia"/>
          <w:color w:val="000000"/>
          <w:sz w:val="32"/>
          <w:szCs w:val="32"/>
        </w:rPr>
        <w:t>1</w:t>
      </w:r>
      <w:r>
        <w:rPr>
          <w:rFonts w:ascii="Times New Roman" w:eastAsia="仿宋_GB2312" w:hAnsi="Times New Roman" w:hint="eastAsia"/>
          <w:color w:val="000000"/>
          <w:sz w:val="32"/>
          <w:szCs w:val="32"/>
        </w:rPr>
        <w:t>日至</w:t>
      </w:r>
      <w:r>
        <w:rPr>
          <w:rFonts w:ascii="Times New Roman" w:eastAsia="仿宋_GB2312" w:hAnsi="Times New Roman"/>
          <w:color w:val="000000"/>
          <w:sz w:val="32"/>
          <w:szCs w:val="32"/>
        </w:rPr>
        <w:t>10</w:t>
      </w:r>
      <w:r>
        <w:rPr>
          <w:rFonts w:ascii="Times New Roman" w:eastAsia="仿宋_GB2312" w:hAnsi="Times New Roman"/>
          <w:color w:val="000000"/>
          <w:sz w:val="32"/>
          <w:szCs w:val="32"/>
        </w:rPr>
        <w:t>日</w:t>
      </w:r>
      <w:r>
        <w:rPr>
          <w:rFonts w:ascii="Times New Roman" w:eastAsia="仿宋_GB2312" w:hAnsi="Times New Roman" w:hint="eastAsia"/>
          <w:color w:val="000000"/>
          <w:sz w:val="32"/>
          <w:szCs w:val="32"/>
        </w:rPr>
        <w:t>期间，</w:t>
      </w:r>
      <w:r>
        <w:rPr>
          <w:rFonts w:ascii="Times New Roman" w:eastAsia="仿宋_GB2312" w:hAnsi="Times New Roman"/>
          <w:color w:val="000000"/>
          <w:sz w:val="32"/>
          <w:szCs w:val="32"/>
        </w:rPr>
        <w:t>将</w:t>
      </w:r>
      <w:r>
        <w:rPr>
          <w:rFonts w:ascii="Times New Roman" w:eastAsia="仿宋_GB2312" w:hAnsi="Times New Roman" w:hint="eastAsia"/>
          <w:color w:val="000000"/>
          <w:sz w:val="32"/>
          <w:szCs w:val="32"/>
        </w:rPr>
        <w:t>案例</w:t>
      </w:r>
      <w:r>
        <w:rPr>
          <w:rFonts w:ascii="Times New Roman" w:eastAsia="仿宋_GB2312" w:hAnsi="Times New Roman"/>
          <w:color w:val="000000"/>
          <w:sz w:val="32"/>
          <w:szCs w:val="32"/>
        </w:rPr>
        <w:t>资源上传到</w:t>
      </w:r>
      <w:r>
        <w:rPr>
          <w:rFonts w:ascii="Times New Roman" w:eastAsia="仿宋_GB2312" w:hAnsi="Times New Roman" w:hint="eastAsia"/>
          <w:color w:val="000000"/>
          <w:sz w:val="32"/>
          <w:szCs w:val="32"/>
        </w:rPr>
        <w:t>平台</w:t>
      </w:r>
      <w:r>
        <w:rPr>
          <w:rFonts w:ascii="Times New Roman" w:eastAsia="仿宋_GB2312" w:hAnsi="Times New Roman"/>
          <w:color w:val="000000"/>
          <w:sz w:val="32"/>
          <w:szCs w:val="32"/>
        </w:rPr>
        <w:t>http://zjsteam.ooowin.com/</w:t>
      </w:r>
      <w:r>
        <w:rPr>
          <w:rFonts w:ascii="Times New Roman" w:eastAsia="仿宋_GB2312" w:hAnsi="Times New Roman" w:hint="eastAsia"/>
          <w:color w:val="000000"/>
          <w:sz w:val="32"/>
          <w:szCs w:val="32"/>
        </w:rPr>
        <w:t>（具体方法</w:t>
      </w:r>
      <w:r>
        <w:rPr>
          <w:rFonts w:ascii="Times New Roman" w:eastAsia="仿宋_GB2312" w:hAnsi="Times New Roman" w:hint="eastAsia"/>
          <w:color w:val="000000"/>
          <w:sz w:val="32"/>
          <w:szCs w:val="32"/>
        </w:rPr>
        <w:t>和对象</w:t>
      </w:r>
      <w:r>
        <w:rPr>
          <w:rFonts w:ascii="Times New Roman" w:eastAsia="仿宋_GB2312" w:hAnsi="Times New Roman" w:hint="eastAsia"/>
          <w:color w:val="000000"/>
          <w:sz w:val="32"/>
          <w:szCs w:val="32"/>
        </w:rPr>
        <w:t>另行通知）</w:t>
      </w:r>
      <w:r>
        <w:rPr>
          <w:rFonts w:ascii="Times New Roman" w:eastAsia="仿宋_GB2312" w:hAnsi="Times New Roman"/>
          <w:color w:val="000000"/>
          <w:sz w:val="32"/>
          <w:szCs w:val="32"/>
        </w:rPr>
        <w:t>。</w:t>
      </w:r>
    </w:p>
    <w:p w:rsidR="001801F3" w:rsidRDefault="00A11E4F">
      <w:pPr>
        <w:snapToGrid w:val="0"/>
        <w:spacing w:line="336"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市教研院将组织专家对参评案例进行评审，向获奖老师颁发获奖证书</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并纳入到温州市中小学项目化学习资源库，择优在全市进行</w:t>
      </w:r>
      <w:r>
        <w:rPr>
          <w:rFonts w:ascii="Times New Roman" w:eastAsia="仿宋_GB2312" w:hAnsi="Times New Roman" w:cs="Times New Roman"/>
          <w:sz w:val="32"/>
          <w:szCs w:val="32"/>
        </w:rPr>
        <w:t>推广</w:t>
      </w:r>
      <w:r>
        <w:rPr>
          <w:rFonts w:ascii="Times New Roman" w:eastAsia="仿宋_GB2312" w:hAnsi="Times New Roman" w:cs="Times New Roman" w:hint="eastAsia"/>
          <w:sz w:val="32"/>
          <w:szCs w:val="32"/>
        </w:rPr>
        <w:t>和相关刊物发表</w:t>
      </w:r>
      <w:r>
        <w:rPr>
          <w:rFonts w:ascii="Times New Roman" w:eastAsia="仿宋_GB2312" w:hAnsi="Times New Roman" w:cs="Times New Roman"/>
          <w:sz w:val="32"/>
          <w:szCs w:val="32"/>
        </w:rPr>
        <w:t>。</w:t>
      </w:r>
    </w:p>
    <w:p w:rsidR="001801F3" w:rsidRDefault="001801F3">
      <w:pPr>
        <w:snapToGrid w:val="0"/>
        <w:spacing w:line="336" w:lineRule="auto"/>
        <w:ind w:firstLineChars="200" w:firstLine="640"/>
        <w:rPr>
          <w:rFonts w:ascii="Times New Roman" w:eastAsia="仿宋_GB2312" w:hAnsi="Times New Roman" w:cs="Times New Roman"/>
          <w:sz w:val="32"/>
          <w:szCs w:val="32"/>
        </w:rPr>
      </w:pPr>
    </w:p>
    <w:p w:rsidR="001801F3" w:rsidRDefault="00A11E4F">
      <w:pPr>
        <w:snapToGrid w:val="0"/>
        <w:spacing w:line="336"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p>
    <w:p w:rsidR="001801F3" w:rsidRDefault="00A11E4F">
      <w:pPr>
        <w:snapToGrid w:val="0"/>
        <w:spacing w:line="336"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学科</w:t>
      </w:r>
      <w:r>
        <w:rPr>
          <w:rFonts w:ascii="Times New Roman" w:eastAsia="仿宋_GB2312" w:hAnsi="Times New Roman" w:cs="Times New Roman" w:hint="eastAsia"/>
          <w:sz w:val="32"/>
          <w:szCs w:val="32"/>
        </w:rPr>
        <w:t>项目</w:t>
      </w:r>
      <w:r>
        <w:rPr>
          <w:rFonts w:ascii="Times New Roman" w:eastAsia="仿宋_GB2312" w:hAnsi="Times New Roman" w:cs="Times New Roman" w:hint="eastAsia"/>
          <w:sz w:val="32"/>
          <w:szCs w:val="32"/>
        </w:rPr>
        <w:t>化</w:t>
      </w:r>
      <w:r>
        <w:rPr>
          <w:rFonts w:ascii="Times New Roman" w:eastAsia="仿宋_GB2312" w:hAnsi="Times New Roman" w:cs="Times New Roman" w:hint="eastAsia"/>
          <w:sz w:val="32"/>
          <w:szCs w:val="32"/>
        </w:rPr>
        <w:t>学习案例</w:t>
      </w:r>
      <w:r>
        <w:rPr>
          <w:rFonts w:ascii="Times New Roman" w:eastAsia="仿宋_GB2312" w:hAnsi="Times New Roman" w:cs="Times New Roman" w:hint="eastAsia"/>
          <w:sz w:val="32"/>
          <w:szCs w:val="32"/>
        </w:rPr>
        <w:t>参考</w:t>
      </w:r>
      <w:r>
        <w:rPr>
          <w:rFonts w:ascii="Times New Roman" w:eastAsia="仿宋_GB2312" w:hAnsi="Times New Roman" w:cs="Times New Roman" w:hint="eastAsia"/>
          <w:sz w:val="32"/>
          <w:szCs w:val="32"/>
        </w:rPr>
        <w:t>模板</w:t>
      </w:r>
    </w:p>
    <w:p w:rsidR="001801F3" w:rsidRDefault="00A11E4F">
      <w:pPr>
        <w:snapToGrid w:val="0"/>
        <w:spacing w:line="336"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跨学科</w:t>
      </w:r>
      <w:r>
        <w:rPr>
          <w:rFonts w:ascii="Times New Roman" w:eastAsia="仿宋_GB2312" w:hAnsi="Times New Roman" w:cs="Times New Roman" w:hint="eastAsia"/>
          <w:sz w:val="32"/>
          <w:szCs w:val="32"/>
        </w:rPr>
        <w:t>项目</w:t>
      </w:r>
      <w:r>
        <w:rPr>
          <w:rFonts w:ascii="Times New Roman" w:eastAsia="仿宋_GB2312" w:hAnsi="Times New Roman" w:cs="Times New Roman" w:hint="eastAsia"/>
          <w:sz w:val="32"/>
          <w:szCs w:val="32"/>
        </w:rPr>
        <w:t>化</w:t>
      </w:r>
      <w:r>
        <w:rPr>
          <w:rFonts w:ascii="Times New Roman" w:eastAsia="仿宋_GB2312" w:hAnsi="Times New Roman" w:cs="Times New Roman" w:hint="eastAsia"/>
          <w:sz w:val="32"/>
          <w:szCs w:val="32"/>
        </w:rPr>
        <w:t>学习案例</w:t>
      </w:r>
      <w:r>
        <w:rPr>
          <w:rFonts w:ascii="Times New Roman" w:eastAsia="仿宋_GB2312" w:hAnsi="Times New Roman" w:cs="Times New Roman" w:hint="eastAsia"/>
          <w:sz w:val="32"/>
          <w:szCs w:val="32"/>
        </w:rPr>
        <w:t>参考</w:t>
      </w:r>
      <w:r>
        <w:rPr>
          <w:rFonts w:ascii="Times New Roman" w:eastAsia="仿宋_GB2312" w:hAnsi="Times New Roman" w:cs="Times New Roman" w:hint="eastAsia"/>
          <w:sz w:val="32"/>
          <w:szCs w:val="32"/>
        </w:rPr>
        <w:t>模板</w:t>
      </w:r>
    </w:p>
    <w:p w:rsidR="001801F3" w:rsidRDefault="00A11E4F">
      <w:pPr>
        <w:snapToGrid w:val="0"/>
        <w:spacing w:line="336"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3.202</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年温州市</w:t>
      </w:r>
      <w:r>
        <w:rPr>
          <w:rFonts w:ascii="Times New Roman" w:eastAsia="仿宋_GB2312" w:hAnsi="Times New Roman" w:cs="Times New Roman" w:hint="eastAsia"/>
          <w:sz w:val="32"/>
          <w:szCs w:val="32"/>
        </w:rPr>
        <w:t>项目学习</w:t>
      </w:r>
      <w:r>
        <w:rPr>
          <w:rFonts w:ascii="Times New Roman" w:eastAsia="仿宋_GB2312" w:hAnsi="Times New Roman" w:cs="Times New Roman"/>
          <w:sz w:val="32"/>
          <w:szCs w:val="32"/>
        </w:rPr>
        <w:t>案例参评汇总表</w:t>
      </w:r>
    </w:p>
    <w:p w:rsidR="001801F3" w:rsidRDefault="001801F3">
      <w:pPr>
        <w:snapToGrid w:val="0"/>
        <w:spacing w:line="336" w:lineRule="auto"/>
        <w:ind w:firstLineChars="200" w:firstLine="640"/>
        <w:rPr>
          <w:rFonts w:ascii="Times New Roman" w:eastAsia="仿宋_GB2312" w:hAnsi="Times New Roman" w:cs="Times New Roman"/>
          <w:sz w:val="32"/>
          <w:szCs w:val="32"/>
        </w:rPr>
      </w:pPr>
    </w:p>
    <w:p w:rsidR="001801F3" w:rsidRDefault="001801F3">
      <w:pPr>
        <w:snapToGrid w:val="0"/>
        <w:spacing w:line="336" w:lineRule="auto"/>
        <w:rPr>
          <w:rFonts w:ascii="Times New Roman" w:eastAsia="仿宋_GB2312" w:hAnsi="Times New Roman" w:cs="Times New Roman"/>
          <w:sz w:val="32"/>
          <w:szCs w:val="32"/>
        </w:rPr>
      </w:pPr>
    </w:p>
    <w:p w:rsidR="001801F3" w:rsidRDefault="00A11E4F">
      <w:pPr>
        <w:snapToGrid w:val="0"/>
        <w:spacing w:line="336" w:lineRule="auto"/>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温州市教育教学研究院</w:t>
      </w:r>
    </w:p>
    <w:p w:rsidR="001801F3" w:rsidRDefault="008568E6" w:rsidP="008568E6">
      <w:pPr>
        <w:tabs>
          <w:tab w:val="left" w:pos="8306"/>
        </w:tabs>
        <w:snapToGrid w:val="0"/>
        <w:spacing w:line="336" w:lineRule="auto"/>
        <w:ind w:right="-58"/>
        <w:jc w:val="center"/>
        <w:rPr>
          <w:rFonts w:ascii="方正小标宋简体" w:eastAsia="方正小标宋简体" w:hAnsi="仿宋"/>
          <w:bCs/>
          <w:sz w:val="28"/>
          <w:szCs w:val="28"/>
        </w:rPr>
      </w:pPr>
      <w:r>
        <w:rPr>
          <w:rFonts w:ascii="Times New Roman" w:eastAsia="仿宋_GB2312" w:hAnsi="Times New Roman" w:cs="Times New Roman" w:hint="eastAsia"/>
          <w:sz w:val="32"/>
          <w:szCs w:val="32"/>
        </w:rPr>
        <w:t xml:space="preserve">                              </w:t>
      </w:r>
      <w:r w:rsidR="00A11E4F">
        <w:rPr>
          <w:rFonts w:ascii="Times New Roman" w:eastAsia="仿宋_GB2312" w:hAnsi="Times New Roman" w:cs="Times New Roman"/>
          <w:sz w:val="32"/>
          <w:szCs w:val="32"/>
        </w:rPr>
        <w:t>2021</w:t>
      </w:r>
      <w:r w:rsidR="00A11E4F">
        <w:rPr>
          <w:rFonts w:ascii="Times New Roman" w:eastAsia="仿宋_GB2312" w:hAnsi="Times New Roman" w:cs="Times New Roman"/>
          <w:sz w:val="32"/>
          <w:szCs w:val="32"/>
        </w:rPr>
        <w:t>年</w:t>
      </w:r>
      <w:r w:rsidR="00A11E4F">
        <w:rPr>
          <w:rFonts w:ascii="Times New Roman" w:eastAsia="仿宋_GB2312" w:hAnsi="Times New Roman" w:cs="Times New Roman"/>
          <w:sz w:val="32"/>
          <w:szCs w:val="32"/>
        </w:rPr>
        <w:t>12</w:t>
      </w:r>
      <w:r w:rsidR="00A11E4F">
        <w:rPr>
          <w:rFonts w:ascii="Times New Roman" w:eastAsia="仿宋_GB2312" w:hAnsi="Times New Roman" w:cs="Times New Roman"/>
          <w:sz w:val="32"/>
          <w:szCs w:val="32"/>
        </w:rPr>
        <w:t>月</w:t>
      </w:r>
      <w:r w:rsidR="00A11E4F">
        <w:rPr>
          <w:rFonts w:ascii="Times New Roman" w:eastAsia="仿宋_GB2312" w:hAnsi="Times New Roman" w:cs="Times New Roman"/>
          <w:sz w:val="32"/>
          <w:szCs w:val="32"/>
        </w:rPr>
        <w:t>31</w:t>
      </w:r>
      <w:r w:rsidR="00A11E4F">
        <w:rPr>
          <w:rFonts w:ascii="Times New Roman" w:eastAsia="仿宋_GB2312" w:hAnsi="Times New Roman" w:cs="Times New Roman"/>
          <w:sz w:val="32"/>
          <w:szCs w:val="32"/>
        </w:rPr>
        <w:t>日</w:t>
      </w:r>
    </w:p>
    <w:p w:rsidR="001801F3" w:rsidRDefault="001801F3" w:rsidP="008568E6">
      <w:pPr>
        <w:spacing w:beforeLines="50" w:afterLines="50" w:line="360" w:lineRule="auto"/>
        <w:rPr>
          <w:rFonts w:ascii="方正小标宋简体" w:eastAsia="方正小标宋简体" w:hAnsi="仿宋"/>
          <w:bCs/>
          <w:sz w:val="28"/>
          <w:szCs w:val="28"/>
        </w:rPr>
      </w:pPr>
    </w:p>
    <w:p w:rsidR="001801F3" w:rsidRDefault="001801F3" w:rsidP="008568E6">
      <w:pPr>
        <w:spacing w:beforeLines="50" w:afterLines="50" w:line="360" w:lineRule="auto"/>
        <w:rPr>
          <w:rFonts w:ascii="方正小标宋简体" w:eastAsia="方正小标宋简体" w:hAnsi="仿宋"/>
          <w:bCs/>
          <w:sz w:val="28"/>
          <w:szCs w:val="28"/>
        </w:rPr>
      </w:pPr>
    </w:p>
    <w:p w:rsidR="001801F3" w:rsidRDefault="001801F3" w:rsidP="008568E6">
      <w:pPr>
        <w:spacing w:beforeLines="50" w:afterLines="50" w:line="360" w:lineRule="auto"/>
        <w:rPr>
          <w:rFonts w:ascii="方正小标宋简体" w:eastAsia="方正小标宋简体" w:hAnsi="仿宋"/>
          <w:bCs/>
          <w:sz w:val="28"/>
          <w:szCs w:val="28"/>
        </w:rPr>
      </w:pPr>
    </w:p>
    <w:p w:rsidR="001801F3" w:rsidRDefault="001801F3" w:rsidP="008568E6">
      <w:pPr>
        <w:spacing w:beforeLines="50" w:afterLines="50" w:line="360" w:lineRule="auto"/>
        <w:rPr>
          <w:rFonts w:ascii="方正小标宋简体" w:eastAsia="方正小标宋简体" w:hAnsi="仿宋"/>
          <w:bCs/>
          <w:sz w:val="28"/>
          <w:szCs w:val="28"/>
        </w:rPr>
      </w:pPr>
    </w:p>
    <w:p w:rsidR="001801F3" w:rsidRDefault="001801F3" w:rsidP="008568E6">
      <w:pPr>
        <w:spacing w:beforeLines="50" w:afterLines="50" w:line="360" w:lineRule="auto"/>
        <w:rPr>
          <w:rFonts w:ascii="方正小标宋简体" w:eastAsia="方正小标宋简体" w:hAnsi="仿宋"/>
          <w:bCs/>
          <w:sz w:val="28"/>
          <w:szCs w:val="28"/>
        </w:rPr>
      </w:pPr>
    </w:p>
    <w:p w:rsidR="001801F3" w:rsidRDefault="001801F3" w:rsidP="008568E6">
      <w:pPr>
        <w:spacing w:beforeLines="50" w:afterLines="50" w:line="360" w:lineRule="auto"/>
        <w:rPr>
          <w:rFonts w:ascii="方正小标宋简体" w:eastAsia="方正小标宋简体" w:hAnsi="仿宋"/>
          <w:bCs/>
          <w:sz w:val="28"/>
          <w:szCs w:val="28"/>
        </w:rPr>
      </w:pPr>
    </w:p>
    <w:p w:rsidR="001801F3" w:rsidRDefault="001801F3" w:rsidP="008568E6">
      <w:pPr>
        <w:spacing w:beforeLines="50" w:afterLines="50" w:line="360" w:lineRule="auto"/>
        <w:rPr>
          <w:rFonts w:ascii="方正小标宋简体" w:eastAsia="方正小标宋简体" w:hAnsi="仿宋"/>
          <w:bCs/>
          <w:sz w:val="28"/>
          <w:szCs w:val="28"/>
        </w:rPr>
      </w:pPr>
    </w:p>
    <w:p w:rsidR="001801F3" w:rsidRDefault="001801F3" w:rsidP="008568E6">
      <w:pPr>
        <w:spacing w:beforeLines="50" w:afterLines="50" w:line="360" w:lineRule="auto"/>
        <w:rPr>
          <w:rFonts w:ascii="方正小标宋简体" w:eastAsia="方正小标宋简体" w:hAnsi="仿宋"/>
          <w:bCs/>
          <w:sz w:val="28"/>
          <w:szCs w:val="28"/>
        </w:rPr>
      </w:pPr>
    </w:p>
    <w:p w:rsidR="001801F3" w:rsidRDefault="001801F3" w:rsidP="008568E6">
      <w:pPr>
        <w:spacing w:beforeLines="50" w:afterLines="50" w:line="360" w:lineRule="auto"/>
        <w:rPr>
          <w:rFonts w:ascii="方正小标宋简体" w:eastAsia="方正小标宋简体" w:hAnsi="仿宋"/>
          <w:bCs/>
          <w:sz w:val="28"/>
          <w:szCs w:val="28"/>
        </w:rPr>
      </w:pPr>
    </w:p>
    <w:p w:rsidR="001801F3" w:rsidRDefault="001801F3" w:rsidP="008568E6">
      <w:pPr>
        <w:spacing w:beforeLines="50" w:afterLines="50" w:line="360" w:lineRule="auto"/>
        <w:rPr>
          <w:rFonts w:ascii="方正小标宋简体" w:eastAsia="方正小标宋简体" w:hAnsi="仿宋"/>
          <w:bCs/>
          <w:sz w:val="28"/>
          <w:szCs w:val="28"/>
        </w:rPr>
      </w:pPr>
    </w:p>
    <w:p w:rsidR="001801F3" w:rsidRDefault="001801F3" w:rsidP="008568E6">
      <w:pPr>
        <w:spacing w:beforeLines="50" w:afterLines="50" w:line="360" w:lineRule="auto"/>
        <w:rPr>
          <w:rFonts w:ascii="方正小标宋简体" w:eastAsia="方正小标宋简体" w:hAnsi="仿宋"/>
          <w:bCs/>
          <w:sz w:val="28"/>
          <w:szCs w:val="28"/>
        </w:rPr>
      </w:pPr>
    </w:p>
    <w:p w:rsidR="001801F3" w:rsidRDefault="00A11E4F" w:rsidP="008568E6">
      <w:pPr>
        <w:spacing w:beforeLines="50" w:afterLines="50" w:line="360" w:lineRule="auto"/>
        <w:rPr>
          <w:rFonts w:ascii="方正小标宋简体" w:eastAsia="方正小标宋简体" w:hAnsi="仿宋"/>
          <w:bCs/>
          <w:sz w:val="28"/>
          <w:szCs w:val="28"/>
        </w:rPr>
      </w:pPr>
      <w:r>
        <w:rPr>
          <w:rFonts w:ascii="方正小标宋简体" w:eastAsia="方正小标宋简体" w:hAnsi="仿宋" w:hint="eastAsia"/>
          <w:bCs/>
          <w:sz w:val="28"/>
          <w:szCs w:val="28"/>
        </w:rPr>
        <w:lastRenderedPageBreak/>
        <w:t>附件</w:t>
      </w:r>
      <w:r>
        <w:rPr>
          <w:rFonts w:ascii="方正小标宋简体" w:eastAsia="方正小标宋简体" w:hAnsi="仿宋" w:hint="eastAsia"/>
          <w:bCs/>
          <w:sz w:val="28"/>
          <w:szCs w:val="28"/>
        </w:rPr>
        <w:t xml:space="preserve">1 </w:t>
      </w:r>
    </w:p>
    <w:p w:rsidR="001801F3" w:rsidRDefault="00A11E4F">
      <w:pPr>
        <w:spacing w:line="360" w:lineRule="auto"/>
        <w:ind w:firstLineChars="200" w:firstLine="560"/>
        <w:jc w:val="center"/>
        <w:rPr>
          <w:rFonts w:ascii="方正小标宋简体" w:eastAsia="方正小标宋简体" w:hAnsi="仿宋"/>
          <w:sz w:val="28"/>
          <w:szCs w:val="28"/>
        </w:rPr>
      </w:pPr>
      <w:r>
        <w:rPr>
          <w:rFonts w:ascii="方正小标宋简体" w:eastAsia="方正小标宋简体" w:hAnsi="仿宋" w:hint="eastAsia"/>
          <w:sz w:val="28"/>
          <w:szCs w:val="28"/>
        </w:rPr>
        <w:t>学科</w:t>
      </w:r>
      <w:r>
        <w:rPr>
          <w:rFonts w:ascii="方正小标宋简体" w:eastAsia="方正小标宋简体" w:hAnsi="仿宋" w:hint="eastAsia"/>
          <w:sz w:val="28"/>
          <w:szCs w:val="28"/>
        </w:rPr>
        <w:t>项目</w:t>
      </w:r>
      <w:r>
        <w:rPr>
          <w:rFonts w:ascii="方正小标宋简体" w:eastAsia="方正小标宋简体" w:hAnsi="仿宋" w:hint="eastAsia"/>
          <w:sz w:val="28"/>
          <w:szCs w:val="28"/>
        </w:rPr>
        <w:t>化学习案例参考</w:t>
      </w:r>
      <w:r>
        <w:rPr>
          <w:rFonts w:ascii="方正小标宋简体" w:eastAsia="方正小标宋简体" w:hAnsi="仿宋" w:hint="eastAsia"/>
          <w:sz w:val="28"/>
          <w:szCs w:val="28"/>
        </w:rPr>
        <w:t>模板</w:t>
      </w:r>
    </w:p>
    <w:tbl>
      <w:tblPr>
        <w:tblW w:w="50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4"/>
        <w:gridCol w:w="1949"/>
        <w:gridCol w:w="2449"/>
        <w:gridCol w:w="22"/>
        <w:gridCol w:w="1323"/>
        <w:gridCol w:w="1275"/>
      </w:tblGrid>
      <w:tr w:rsidR="001801F3">
        <w:trPr>
          <w:trHeight w:val="58"/>
          <w:jc w:val="center"/>
        </w:trPr>
        <w:tc>
          <w:tcPr>
            <w:tcW w:w="916" w:type="pct"/>
            <w:shd w:val="clear" w:color="auto" w:fill="auto"/>
            <w:vAlign w:val="center"/>
          </w:tcPr>
          <w:p w:rsidR="001801F3" w:rsidRDefault="00A11E4F">
            <w:pPr>
              <w:spacing w:line="360" w:lineRule="auto"/>
              <w:jc w:val="center"/>
              <w:rPr>
                <w:rFonts w:ascii="方正黑体_GBK" w:eastAsia="方正黑体_GBK" w:hAnsi="方正黑体_GBK" w:cs="方正黑体_GBK"/>
                <w:b/>
                <w:bCs/>
                <w:sz w:val="24"/>
                <w:lang/>
              </w:rPr>
            </w:pPr>
            <w:r>
              <w:rPr>
                <w:rFonts w:ascii="方正黑体_GBK" w:eastAsia="方正黑体_GBK" w:hAnsi="方正黑体_GBK" w:cs="方正黑体_GBK" w:hint="eastAsia"/>
                <w:b/>
                <w:bCs/>
                <w:sz w:val="24"/>
                <w:lang/>
              </w:rPr>
              <w:t>项目名称</w:t>
            </w:r>
          </w:p>
        </w:tc>
        <w:tc>
          <w:tcPr>
            <w:tcW w:w="4083" w:type="pct"/>
            <w:gridSpan w:val="5"/>
            <w:tcBorders>
              <w:right w:val="single" w:sz="4" w:space="0" w:color="auto"/>
            </w:tcBorders>
            <w:shd w:val="clear" w:color="auto" w:fill="auto"/>
            <w:vAlign w:val="center"/>
          </w:tcPr>
          <w:p w:rsidR="001801F3" w:rsidRDefault="001801F3">
            <w:pPr>
              <w:spacing w:line="360" w:lineRule="auto"/>
              <w:jc w:val="center"/>
              <w:rPr>
                <w:rFonts w:ascii="楷体" w:eastAsia="楷体" w:hAnsi="楷体"/>
                <w:sz w:val="24"/>
              </w:rPr>
            </w:pPr>
          </w:p>
        </w:tc>
      </w:tr>
      <w:tr w:rsidR="001801F3">
        <w:trPr>
          <w:trHeight w:val="58"/>
          <w:jc w:val="center"/>
        </w:trPr>
        <w:tc>
          <w:tcPr>
            <w:tcW w:w="916" w:type="pct"/>
            <w:shd w:val="clear" w:color="auto" w:fill="auto"/>
            <w:vAlign w:val="center"/>
          </w:tcPr>
          <w:p w:rsidR="001801F3" w:rsidRDefault="00A11E4F">
            <w:pPr>
              <w:spacing w:line="360" w:lineRule="auto"/>
              <w:jc w:val="center"/>
              <w:rPr>
                <w:rFonts w:ascii="方正黑体_GBK" w:eastAsia="方正黑体_GBK" w:hAnsi="方正黑体_GBK" w:cs="方正黑体_GBK"/>
                <w:b/>
                <w:bCs/>
                <w:sz w:val="24"/>
                <w:lang/>
              </w:rPr>
            </w:pPr>
            <w:r>
              <w:rPr>
                <w:rFonts w:ascii="方正黑体_GBK" w:eastAsia="方正黑体_GBK" w:hAnsi="方正黑体_GBK" w:cs="方正黑体_GBK" w:hint="eastAsia"/>
                <w:b/>
                <w:bCs/>
                <w:sz w:val="24"/>
                <w:lang/>
              </w:rPr>
              <w:t>项目提供单位</w:t>
            </w:r>
          </w:p>
        </w:tc>
        <w:tc>
          <w:tcPr>
            <w:tcW w:w="4083" w:type="pct"/>
            <w:gridSpan w:val="5"/>
            <w:tcBorders>
              <w:right w:val="single" w:sz="4" w:space="0" w:color="auto"/>
            </w:tcBorders>
            <w:shd w:val="clear" w:color="auto" w:fill="auto"/>
            <w:vAlign w:val="center"/>
          </w:tcPr>
          <w:p w:rsidR="001801F3" w:rsidRDefault="001801F3">
            <w:pPr>
              <w:spacing w:line="360" w:lineRule="auto"/>
              <w:rPr>
                <w:rFonts w:ascii="仿宋" w:eastAsia="仿宋" w:hAnsi="仿宋"/>
                <w:color w:val="000000"/>
              </w:rPr>
            </w:pPr>
          </w:p>
        </w:tc>
      </w:tr>
      <w:tr w:rsidR="001801F3">
        <w:trPr>
          <w:trHeight w:val="58"/>
          <w:jc w:val="center"/>
        </w:trPr>
        <w:tc>
          <w:tcPr>
            <w:tcW w:w="916" w:type="pct"/>
            <w:shd w:val="clear" w:color="auto" w:fill="auto"/>
            <w:vAlign w:val="center"/>
          </w:tcPr>
          <w:p w:rsidR="001801F3" w:rsidRDefault="00A11E4F">
            <w:pPr>
              <w:spacing w:line="360" w:lineRule="auto"/>
              <w:jc w:val="center"/>
              <w:rPr>
                <w:rFonts w:ascii="方正黑体_GBK" w:eastAsia="方正黑体_GBK" w:hAnsi="方正黑体_GBK" w:cs="方正黑体_GBK"/>
                <w:b/>
                <w:bCs/>
                <w:sz w:val="24"/>
                <w:lang/>
              </w:rPr>
            </w:pPr>
            <w:r>
              <w:rPr>
                <w:rFonts w:ascii="方正黑体_GBK" w:eastAsia="方正黑体_GBK" w:hAnsi="方正黑体_GBK" w:cs="方正黑体_GBK" w:hint="eastAsia"/>
                <w:b/>
                <w:bCs/>
                <w:sz w:val="24"/>
                <w:lang/>
              </w:rPr>
              <w:t>基本信息</w:t>
            </w:r>
          </w:p>
        </w:tc>
        <w:tc>
          <w:tcPr>
            <w:tcW w:w="4083" w:type="pct"/>
            <w:gridSpan w:val="5"/>
            <w:tcBorders>
              <w:right w:val="single" w:sz="4" w:space="0" w:color="auto"/>
            </w:tcBorders>
            <w:shd w:val="clear" w:color="auto" w:fill="auto"/>
            <w:vAlign w:val="center"/>
          </w:tcPr>
          <w:p w:rsidR="001801F3" w:rsidRDefault="00A11E4F">
            <w:pPr>
              <w:rPr>
                <w:rFonts w:ascii="仿宋" w:eastAsia="仿宋" w:hAnsi="仿宋"/>
                <w:color w:val="000000"/>
              </w:rPr>
            </w:pPr>
            <w:r>
              <w:rPr>
                <w:rFonts w:ascii="仿宋" w:eastAsia="仿宋" w:hAnsi="仿宋" w:hint="eastAsia"/>
                <w:color w:val="000000"/>
              </w:rPr>
              <w:t>类型：</w:t>
            </w:r>
            <w:r>
              <w:rPr>
                <w:rFonts w:ascii="仿宋_GB2312" w:eastAsia="仿宋_GB2312" w:hAnsi="仿宋_GB2312" w:hint="eastAsia"/>
                <w:color w:val="000000"/>
              </w:rPr>
              <w:sym w:font="Wingdings 2" w:char="00A3"/>
            </w:r>
            <w:r>
              <w:rPr>
                <w:rFonts w:ascii="仿宋" w:eastAsia="仿宋" w:hAnsi="仿宋" w:hint="eastAsia"/>
                <w:color w:val="000000"/>
              </w:rPr>
              <w:t>A</w:t>
            </w:r>
            <w:r>
              <w:rPr>
                <w:rFonts w:ascii="仿宋" w:eastAsia="仿宋" w:hAnsi="仿宋"/>
                <w:color w:val="000000"/>
              </w:rPr>
              <w:t>.</w:t>
            </w:r>
            <w:r>
              <w:rPr>
                <w:rFonts w:ascii="仿宋" w:eastAsia="仿宋" w:hAnsi="仿宋" w:hint="eastAsia"/>
                <w:color w:val="000000"/>
              </w:rPr>
              <w:t>短课时项目</w:t>
            </w:r>
            <w:r>
              <w:rPr>
                <w:rFonts w:ascii="仿宋_GB2312" w:eastAsia="仿宋_GB2312" w:hAnsi="仿宋_GB2312" w:hint="eastAsia"/>
                <w:color w:val="000000"/>
              </w:rPr>
              <w:t>□</w:t>
            </w:r>
            <w:r>
              <w:rPr>
                <w:rFonts w:ascii="仿宋" w:eastAsia="仿宋" w:hAnsi="仿宋"/>
                <w:color w:val="000000"/>
              </w:rPr>
              <w:t>B.</w:t>
            </w:r>
            <w:r>
              <w:rPr>
                <w:rFonts w:ascii="仿宋" w:eastAsia="仿宋" w:hAnsi="仿宋" w:hint="eastAsia"/>
                <w:color w:val="000000"/>
              </w:rPr>
              <w:t>单元项目</w:t>
            </w:r>
            <w:r>
              <w:rPr>
                <w:rFonts w:ascii="仿宋" w:eastAsia="仿宋" w:hAnsi="仿宋" w:hint="eastAsia"/>
                <w:color w:val="000000"/>
              </w:rPr>
              <w:t xml:space="preserve"> </w:t>
            </w:r>
            <w:r>
              <w:rPr>
                <w:rFonts w:ascii="仿宋_GB2312" w:eastAsia="仿宋_GB2312" w:hAnsi="仿宋_GB2312" w:hint="eastAsia"/>
                <w:color w:val="000000"/>
              </w:rPr>
              <w:t>□</w:t>
            </w:r>
            <w:r>
              <w:rPr>
                <w:rFonts w:ascii="仿宋" w:eastAsia="仿宋" w:hAnsi="仿宋" w:hint="eastAsia"/>
                <w:color w:val="000000"/>
              </w:rPr>
              <w:t>C</w:t>
            </w:r>
            <w:r>
              <w:rPr>
                <w:rFonts w:ascii="仿宋" w:eastAsia="仿宋" w:hAnsi="仿宋"/>
                <w:color w:val="000000"/>
              </w:rPr>
              <w:t>.</w:t>
            </w:r>
            <w:r>
              <w:rPr>
                <w:rFonts w:ascii="仿宋" w:eastAsia="仿宋" w:hAnsi="仿宋" w:hint="eastAsia"/>
                <w:color w:val="000000"/>
              </w:rPr>
              <w:t>项目作业</w:t>
            </w:r>
          </w:p>
          <w:p w:rsidR="001801F3" w:rsidRDefault="00A11E4F">
            <w:pPr>
              <w:rPr>
                <w:rFonts w:ascii="仿宋" w:eastAsia="仿宋" w:hAnsi="仿宋"/>
                <w:color w:val="000000"/>
              </w:rPr>
            </w:pPr>
            <w:r>
              <w:rPr>
                <w:rFonts w:ascii="仿宋" w:eastAsia="仿宋" w:hAnsi="仿宋" w:hint="eastAsia"/>
                <w:color w:val="000000"/>
              </w:rPr>
              <w:t>学段：</w:t>
            </w:r>
            <w:r>
              <w:rPr>
                <w:rFonts w:ascii="仿宋_GB2312" w:eastAsia="仿宋_GB2312" w:hAnsi="仿宋_GB2312" w:hint="eastAsia"/>
                <w:color w:val="000000"/>
              </w:rPr>
              <w:t>□</w:t>
            </w:r>
            <w:r>
              <w:rPr>
                <w:rFonts w:ascii="仿宋" w:eastAsia="仿宋" w:hAnsi="仿宋" w:hint="eastAsia"/>
                <w:color w:val="000000"/>
              </w:rPr>
              <w:t>小学</w:t>
            </w:r>
            <w:r>
              <w:rPr>
                <w:rFonts w:ascii="仿宋" w:eastAsia="仿宋" w:hAnsi="仿宋" w:hint="eastAsia"/>
                <w:color w:val="000000"/>
              </w:rPr>
              <w:t xml:space="preserve"> </w:t>
            </w:r>
            <w:r>
              <w:rPr>
                <w:rFonts w:ascii="仿宋_GB2312" w:eastAsia="仿宋_GB2312" w:hAnsi="仿宋_GB2312" w:hint="eastAsia"/>
                <w:color w:val="000000"/>
              </w:rPr>
              <w:t>□</w:t>
            </w:r>
            <w:r>
              <w:rPr>
                <w:rFonts w:ascii="仿宋" w:eastAsia="仿宋" w:hAnsi="仿宋" w:hint="eastAsia"/>
                <w:color w:val="000000"/>
              </w:rPr>
              <w:t>初中</w:t>
            </w:r>
            <w:r>
              <w:rPr>
                <w:rFonts w:ascii="仿宋" w:eastAsia="仿宋" w:hAnsi="仿宋" w:hint="eastAsia"/>
                <w:color w:val="000000"/>
              </w:rPr>
              <w:t xml:space="preserve"> </w:t>
            </w:r>
            <w:r>
              <w:rPr>
                <w:rFonts w:ascii="仿宋_GB2312" w:eastAsia="仿宋_GB2312" w:hAnsi="仿宋_GB2312" w:hint="eastAsia"/>
                <w:color w:val="000000"/>
              </w:rPr>
              <w:t>□</w:t>
            </w:r>
            <w:r>
              <w:rPr>
                <w:rFonts w:ascii="仿宋" w:eastAsia="仿宋" w:hAnsi="仿宋" w:hint="eastAsia"/>
                <w:color w:val="000000"/>
              </w:rPr>
              <w:t>高中</w:t>
            </w:r>
            <w:r>
              <w:rPr>
                <w:rFonts w:ascii="仿宋" w:eastAsia="仿宋" w:hAnsi="仿宋" w:hint="eastAsia"/>
                <w:color w:val="000000"/>
              </w:rPr>
              <w:t xml:space="preserve"> </w:t>
            </w:r>
          </w:p>
          <w:p w:rsidR="001801F3" w:rsidRDefault="00A11E4F">
            <w:pPr>
              <w:spacing w:line="360" w:lineRule="auto"/>
              <w:rPr>
                <w:rFonts w:ascii="楷体" w:eastAsia="楷体" w:hAnsi="楷体"/>
                <w:sz w:val="24"/>
              </w:rPr>
            </w:pPr>
            <w:r>
              <w:rPr>
                <w:rFonts w:ascii="仿宋" w:eastAsia="仿宋" w:hAnsi="仿宋" w:hint="eastAsia"/>
                <w:color w:val="000000"/>
              </w:rPr>
              <w:t>学科：</w:t>
            </w:r>
            <w:r>
              <w:rPr>
                <w:rFonts w:ascii="仿宋" w:eastAsia="仿宋" w:hAnsi="仿宋" w:hint="eastAsia"/>
                <w:color w:val="000000"/>
              </w:rPr>
              <w:t>_</w:t>
            </w:r>
            <w:r>
              <w:rPr>
                <w:rFonts w:ascii="仿宋" w:eastAsia="仿宋" w:hAnsi="仿宋"/>
                <w:color w:val="000000"/>
              </w:rPr>
              <w:t>_</w:t>
            </w:r>
            <w:r>
              <w:rPr>
                <w:rFonts w:ascii="仿宋" w:eastAsia="仿宋" w:hAnsi="仿宋" w:hint="eastAsia"/>
                <w:color w:val="000000"/>
              </w:rPr>
              <w:t>_</w:t>
            </w:r>
            <w:r>
              <w:rPr>
                <w:rFonts w:ascii="仿宋" w:eastAsia="仿宋" w:hAnsi="仿宋"/>
                <w:color w:val="000000"/>
              </w:rPr>
              <w:t>_</w:t>
            </w:r>
            <w:r>
              <w:rPr>
                <w:rFonts w:ascii="仿宋" w:eastAsia="仿宋" w:hAnsi="仿宋" w:hint="eastAsia"/>
                <w:color w:val="000000"/>
              </w:rPr>
              <w:t>_</w:t>
            </w:r>
            <w:r>
              <w:rPr>
                <w:rFonts w:ascii="仿宋" w:eastAsia="仿宋" w:hAnsi="仿宋"/>
                <w:color w:val="000000"/>
              </w:rPr>
              <w:t>_</w:t>
            </w:r>
            <w:r>
              <w:rPr>
                <w:rFonts w:ascii="仿宋" w:eastAsia="仿宋" w:hAnsi="仿宋" w:hint="eastAsia"/>
                <w:color w:val="000000"/>
              </w:rPr>
              <w:t>_</w:t>
            </w:r>
            <w:r>
              <w:rPr>
                <w:rFonts w:ascii="仿宋" w:eastAsia="仿宋" w:hAnsi="仿宋"/>
                <w:color w:val="000000"/>
              </w:rPr>
              <w:t>_</w:t>
            </w:r>
            <w:r>
              <w:rPr>
                <w:rFonts w:ascii="仿宋" w:eastAsia="仿宋" w:hAnsi="仿宋" w:hint="eastAsia"/>
                <w:color w:val="000000"/>
              </w:rPr>
              <w:t>_</w:t>
            </w:r>
            <w:r>
              <w:rPr>
                <w:rFonts w:ascii="仿宋" w:eastAsia="仿宋" w:hAnsi="仿宋"/>
                <w:color w:val="000000"/>
              </w:rPr>
              <w:t>_</w:t>
            </w:r>
            <w:r>
              <w:rPr>
                <w:rFonts w:ascii="仿宋" w:eastAsia="仿宋" w:hAnsi="仿宋" w:hint="eastAsia"/>
                <w:color w:val="000000"/>
              </w:rPr>
              <w:t>_</w:t>
            </w:r>
            <w:r>
              <w:rPr>
                <w:rFonts w:ascii="仿宋" w:eastAsia="仿宋" w:hAnsi="仿宋"/>
                <w:color w:val="000000"/>
              </w:rPr>
              <w:t xml:space="preserve">_ </w:t>
            </w:r>
          </w:p>
        </w:tc>
      </w:tr>
      <w:tr w:rsidR="001801F3">
        <w:trPr>
          <w:trHeight w:val="322"/>
          <w:jc w:val="center"/>
        </w:trPr>
        <w:tc>
          <w:tcPr>
            <w:tcW w:w="916" w:type="pct"/>
            <w:shd w:val="clear" w:color="auto" w:fill="auto"/>
            <w:vAlign w:val="center"/>
          </w:tcPr>
          <w:p w:rsidR="001801F3" w:rsidRDefault="00A11E4F">
            <w:pPr>
              <w:spacing w:line="360" w:lineRule="auto"/>
              <w:jc w:val="center"/>
              <w:rPr>
                <w:rFonts w:ascii="方正黑体_GBK" w:eastAsia="方正黑体_GBK" w:hAnsi="方正黑体_GBK" w:cs="方正黑体_GBK"/>
                <w:b/>
                <w:bCs/>
                <w:sz w:val="24"/>
              </w:rPr>
            </w:pPr>
            <w:r>
              <w:rPr>
                <w:rFonts w:ascii="方正黑体_GBK" w:eastAsia="方正黑体_GBK" w:hAnsi="方正黑体_GBK" w:cs="方正黑体_GBK" w:hint="eastAsia"/>
                <w:b/>
                <w:bCs/>
                <w:sz w:val="24"/>
              </w:rPr>
              <w:t>课程标准</w:t>
            </w:r>
            <w:r>
              <w:rPr>
                <w:rFonts w:ascii="方正黑体_GBK" w:eastAsia="方正黑体_GBK" w:hAnsi="方正黑体_GBK" w:cs="方正黑体_GBK" w:hint="eastAsia"/>
                <w:b/>
                <w:bCs/>
                <w:sz w:val="24"/>
                <w:lang/>
              </w:rPr>
              <w:t>内容</w:t>
            </w:r>
          </w:p>
        </w:tc>
        <w:tc>
          <w:tcPr>
            <w:tcW w:w="4083" w:type="pct"/>
            <w:gridSpan w:val="5"/>
            <w:tcBorders>
              <w:top w:val="nil"/>
            </w:tcBorders>
            <w:shd w:val="clear" w:color="auto" w:fill="auto"/>
            <w:vAlign w:val="center"/>
          </w:tcPr>
          <w:p w:rsidR="001801F3" w:rsidRDefault="001801F3">
            <w:pPr>
              <w:spacing w:line="360" w:lineRule="auto"/>
              <w:rPr>
                <w:rFonts w:ascii="楷体" w:eastAsia="楷体" w:hAnsi="楷体"/>
                <w:sz w:val="24"/>
              </w:rPr>
            </w:pPr>
          </w:p>
        </w:tc>
      </w:tr>
      <w:tr w:rsidR="001801F3">
        <w:trPr>
          <w:trHeight w:val="322"/>
          <w:jc w:val="center"/>
        </w:trPr>
        <w:tc>
          <w:tcPr>
            <w:tcW w:w="916" w:type="pct"/>
            <w:shd w:val="clear" w:color="auto" w:fill="auto"/>
            <w:vAlign w:val="center"/>
          </w:tcPr>
          <w:p w:rsidR="001801F3" w:rsidRDefault="00A11E4F">
            <w:pPr>
              <w:spacing w:line="360" w:lineRule="auto"/>
              <w:jc w:val="center"/>
              <w:rPr>
                <w:rFonts w:ascii="方正黑体_GBK" w:eastAsia="方正黑体_GBK" w:hAnsi="方正黑体_GBK" w:cs="方正黑体_GBK"/>
                <w:b/>
                <w:bCs/>
                <w:sz w:val="24"/>
              </w:rPr>
            </w:pPr>
            <w:r>
              <w:rPr>
                <w:rFonts w:ascii="方正黑体_GBK" w:eastAsia="方正黑体_GBK" w:hAnsi="方正黑体_GBK" w:cs="方正黑体_GBK" w:hint="eastAsia"/>
                <w:b/>
                <w:bCs/>
                <w:sz w:val="24"/>
              </w:rPr>
              <w:t>使用教材</w:t>
            </w:r>
          </w:p>
        </w:tc>
        <w:tc>
          <w:tcPr>
            <w:tcW w:w="4083" w:type="pct"/>
            <w:gridSpan w:val="5"/>
            <w:tcBorders>
              <w:top w:val="nil"/>
            </w:tcBorders>
            <w:shd w:val="clear" w:color="auto" w:fill="auto"/>
            <w:vAlign w:val="center"/>
          </w:tcPr>
          <w:p w:rsidR="001801F3" w:rsidRDefault="001801F3">
            <w:pPr>
              <w:spacing w:line="360" w:lineRule="auto"/>
              <w:rPr>
                <w:rFonts w:ascii="楷体" w:eastAsia="楷体" w:hAnsi="楷体"/>
                <w:sz w:val="24"/>
              </w:rPr>
            </w:pPr>
          </w:p>
        </w:tc>
      </w:tr>
      <w:tr w:rsidR="001801F3">
        <w:trPr>
          <w:jc w:val="center"/>
        </w:trPr>
        <w:tc>
          <w:tcPr>
            <w:tcW w:w="916" w:type="pct"/>
            <w:shd w:val="clear" w:color="auto" w:fill="auto"/>
            <w:vAlign w:val="center"/>
          </w:tcPr>
          <w:p w:rsidR="001801F3" w:rsidRDefault="00A11E4F">
            <w:pPr>
              <w:spacing w:line="360" w:lineRule="auto"/>
              <w:jc w:val="center"/>
              <w:rPr>
                <w:rFonts w:ascii="方正黑体_GBK" w:eastAsia="方正黑体_GBK" w:hAnsi="方正黑体_GBK" w:cs="方正黑体_GBK"/>
                <w:b/>
                <w:bCs/>
                <w:sz w:val="24"/>
              </w:rPr>
            </w:pPr>
            <w:r>
              <w:rPr>
                <w:rFonts w:ascii="方正黑体_GBK" w:eastAsia="方正黑体_GBK" w:hAnsi="方正黑体_GBK" w:cs="方正黑体_GBK" w:hint="eastAsia"/>
                <w:b/>
                <w:bCs/>
                <w:sz w:val="24"/>
              </w:rPr>
              <w:t>课时安排</w:t>
            </w:r>
          </w:p>
        </w:tc>
        <w:tc>
          <w:tcPr>
            <w:tcW w:w="4083" w:type="pct"/>
            <w:gridSpan w:val="5"/>
            <w:shd w:val="clear" w:color="auto" w:fill="auto"/>
            <w:vAlign w:val="center"/>
          </w:tcPr>
          <w:p w:rsidR="001801F3" w:rsidRDefault="001801F3">
            <w:pPr>
              <w:spacing w:line="360" w:lineRule="auto"/>
              <w:rPr>
                <w:rFonts w:ascii="楷体" w:eastAsia="楷体" w:hAnsi="楷体"/>
                <w:sz w:val="24"/>
              </w:rPr>
            </w:pPr>
          </w:p>
        </w:tc>
      </w:tr>
      <w:tr w:rsidR="001801F3">
        <w:trPr>
          <w:jc w:val="center"/>
        </w:trPr>
        <w:tc>
          <w:tcPr>
            <w:tcW w:w="916" w:type="pct"/>
            <w:shd w:val="clear" w:color="auto" w:fill="auto"/>
            <w:vAlign w:val="center"/>
          </w:tcPr>
          <w:p w:rsidR="001801F3" w:rsidRDefault="00A11E4F">
            <w:pPr>
              <w:spacing w:line="360" w:lineRule="auto"/>
              <w:jc w:val="center"/>
              <w:rPr>
                <w:rFonts w:ascii="方正黑体_GBK" w:eastAsia="方正黑体_GBK" w:hAnsi="方正黑体_GBK" w:cs="方正黑体_GBK"/>
                <w:b/>
                <w:bCs/>
                <w:sz w:val="24"/>
              </w:rPr>
            </w:pPr>
            <w:r>
              <w:rPr>
                <w:rFonts w:ascii="方正黑体_GBK" w:eastAsia="方正黑体_GBK" w:hAnsi="方正黑体_GBK" w:cs="方正黑体_GBK" w:hint="eastAsia"/>
                <w:b/>
                <w:bCs/>
                <w:sz w:val="24"/>
              </w:rPr>
              <w:t>项目</w:t>
            </w:r>
          </w:p>
          <w:p w:rsidR="001801F3" w:rsidRDefault="00A11E4F">
            <w:pPr>
              <w:spacing w:line="360" w:lineRule="auto"/>
              <w:jc w:val="center"/>
              <w:rPr>
                <w:rFonts w:ascii="方正黑体_GBK" w:eastAsia="方正黑体_GBK" w:hAnsi="方正黑体_GBK" w:cs="方正黑体_GBK"/>
                <w:b/>
                <w:bCs/>
                <w:sz w:val="24"/>
              </w:rPr>
            </w:pPr>
            <w:r>
              <w:rPr>
                <w:rFonts w:ascii="方正黑体_GBK" w:eastAsia="方正黑体_GBK" w:hAnsi="方正黑体_GBK" w:cs="方正黑体_GBK" w:hint="eastAsia"/>
                <w:b/>
                <w:bCs/>
                <w:sz w:val="24"/>
              </w:rPr>
              <w:t>背景</w:t>
            </w:r>
          </w:p>
        </w:tc>
        <w:tc>
          <w:tcPr>
            <w:tcW w:w="4083" w:type="pct"/>
            <w:gridSpan w:val="5"/>
            <w:shd w:val="clear" w:color="auto" w:fill="auto"/>
            <w:vAlign w:val="center"/>
          </w:tcPr>
          <w:p w:rsidR="001801F3" w:rsidRDefault="00A11E4F">
            <w:pPr>
              <w:pStyle w:val="1"/>
              <w:spacing w:line="360" w:lineRule="auto"/>
              <w:ind w:firstLineChars="0" w:firstLine="0"/>
              <w:jc w:val="left"/>
              <w:rPr>
                <w:rFonts w:ascii="仿宋_GB2312" w:eastAsia="仿宋_GB2312" w:hAnsi="仿宋_GB2312"/>
                <w:bCs/>
                <w:sz w:val="20"/>
                <w:szCs w:val="22"/>
              </w:rPr>
            </w:pPr>
            <w:r>
              <w:rPr>
                <w:rFonts w:ascii="仿宋_GB2312" w:eastAsia="仿宋_GB2312" w:hAnsi="仿宋_GB2312" w:hint="eastAsia"/>
                <w:bCs/>
                <w:sz w:val="20"/>
                <w:szCs w:val="22"/>
              </w:rPr>
              <w:t>200</w:t>
            </w:r>
            <w:r>
              <w:rPr>
                <w:rFonts w:ascii="仿宋_GB2312" w:eastAsia="仿宋_GB2312" w:hAnsi="仿宋_GB2312" w:hint="eastAsia"/>
                <w:bCs/>
                <w:sz w:val="20"/>
                <w:szCs w:val="22"/>
              </w:rPr>
              <w:t>字以内，介绍项目背景，描述生活中的现象、问题等，说明为什么要做该项目，要做什么。说明项目时长、涉及学科和年级。</w:t>
            </w:r>
          </w:p>
        </w:tc>
      </w:tr>
      <w:tr w:rsidR="001801F3">
        <w:trPr>
          <w:jc w:val="center"/>
        </w:trPr>
        <w:tc>
          <w:tcPr>
            <w:tcW w:w="916" w:type="pct"/>
            <w:shd w:val="clear" w:color="auto" w:fill="auto"/>
            <w:vAlign w:val="center"/>
          </w:tcPr>
          <w:p w:rsidR="001801F3" w:rsidRDefault="00A11E4F">
            <w:pPr>
              <w:spacing w:line="360" w:lineRule="auto"/>
              <w:jc w:val="center"/>
              <w:rPr>
                <w:rFonts w:ascii="方正黑体_GBK" w:eastAsia="方正黑体_GBK" w:hAnsi="方正黑体_GBK" w:cs="方正黑体_GBK"/>
                <w:b/>
                <w:bCs/>
                <w:sz w:val="24"/>
              </w:rPr>
            </w:pPr>
            <w:r>
              <w:rPr>
                <w:rFonts w:ascii="方正黑体_GBK" w:eastAsia="方正黑体_GBK" w:hAnsi="方正黑体_GBK" w:cs="方正黑体_GBK" w:hint="eastAsia"/>
                <w:b/>
                <w:bCs/>
                <w:sz w:val="24"/>
              </w:rPr>
              <w:t>核心</w:t>
            </w:r>
          </w:p>
          <w:p w:rsidR="001801F3" w:rsidRDefault="00A11E4F">
            <w:pPr>
              <w:spacing w:line="360" w:lineRule="auto"/>
              <w:jc w:val="center"/>
              <w:rPr>
                <w:rFonts w:ascii="方正黑体_GBK" w:eastAsia="方正黑体_GBK" w:hAnsi="方正黑体_GBK" w:cs="方正黑体_GBK"/>
                <w:b/>
                <w:bCs/>
                <w:sz w:val="24"/>
              </w:rPr>
            </w:pPr>
            <w:r>
              <w:rPr>
                <w:rFonts w:ascii="方正黑体_GBK" w:eastAsia="方正黑体_GBK" w:hAnsi="方正黑体_GBK" w:cs="方正黑体_GBK" w:hint="eastAsia"/>
                <w:b/>
                <w:bCs/>
                <w:sz w:val="24"/>
              </w:rPr>
              <w:t>概念</w:t>
            </w:r>
          </w:p>
        </w:tc>
        <w:tc>
          <w:tcPr>
            <w:tcW w:w="4083" w:type="pct"/>
            <w:gridSpan w:val="5"/>
            <w:shd w:val="clear" w:color="auto" w:fill="auto"/>
            <w:vAlign w:val="center"/>
          </w:tcPr>
          <w:p w:rsidR="001801F3" w:rsidRDefault="00A11E4F">
            <w:pPr>
              <w:pStyle w:val="1"/>
              <w:spacing w:line="360" w:lineRule="auto"/>
              <w:ind w:firstLineChars="0" w:firstLine="0"/>
              <w:jc w:val="left"/>
              <w:rPr>
                <w:rFonts w:ascii="仿宋_GB2312" w:eastAsia="仿宋_GB2312" w:hAnsi="仿宋_GB2312"/>
                <w:bCs/>
                <w:sz w:val="20"/>
                <w:szCs w:val="22"/>
              </w:rPr>
            </w:pPr>
            <w:r>
              <w:rPr>
                <w:rFonts w:ascii="仿宋_GB2312" w:eastAsia="仿宋_GB2312" w:hAnsi="仿宋_GB2312" w:hint="eastAsia"/>
                <w:bCs/>
                <w:sz w:val="20"/>
                <w:szCs w:val="22"/>
              </w:rPr>
              <w:t>项目所承载的核心知识及其内容框架，</w:t>
            </w:r>
            <w:r>
              <w:rPr>
                <w:rFonts w:ascii="仿宋_GB2312" w:eastAsia="仿宋_GB2312" w:hAnsi="仿宋_GB2312" w:hint="eastAsia"/>
                <w:bCs/>
                <w:sz w:val="20"/>
                <w:szCs w:val="22"/>
                <w:lang/>
              </w:rPr>
              <w:t>依据学科课程标准确定</w:t>
            </w:r>
            <w:r>
              <w:rPr>
                <w:rFonts w:ascii="仿宋_GB2312" w:eastAsia="仿宋_GB2312" w:hAnsi="仿宋_GB2312" w:hint="eastAsia"/>
                <w:bCs/>
                <w:sz w:val="20"/>
                <w:szCs w:val="22"/>
              </w:rPr>
              <w:t>。</w:t>
            </w:r>
          </w:p>
          <w:p w:rsidR="001801F3" w:rsidRDefault="001801F3">
            <w:pPr>
              <w:pStyle w:val="1"/>
              <w:spacing w:line="360" w:lineRule="auto"/>
              <w:ind w:firstLineChars="0" w:firstLine="0"/>
              <w:jc w:val="left"/>
              <w:rPr>
                <w:rFonts w:ascii="仿宋_GB2312" w:eastAsia="仿宋_GB2312" w:hAnsi="仿宋_GB2312"/>
                <w:bCs/>
                <w:sz w:val="20"/>
                <w:szCs w:val="22"/>
              </w:rPr>
            </w:pPr>
          </w:p>
        </w:tc>
      </w:tr>
      <w:tr w:rsidR="001801F3">
        <w:trPr>
          <w:jc w:val="center"/>
        </w:trPr>
        <w:tc>
          <w:tcPr>
            <w:tcW w:w="916" w:type="pct"/>
            <w:shd w:val="clear" w:color="auto" w:fill="auto"/>
            <w:vAlign w:val="center"/>
          </w:tcPr>
          <w:p w:rsidR="001801F3" w:rsidRDefault="00A11E4F">
            <w:pPr>
              <w:spacing w:line="360" w:lineRule="auto"/>
              <w:jc w:val="center"/>
              <w:rPr>
                <w:rFonts w:ascii="方正黑体_GBK" w:eastAsia="方正黑体_GBK" w:hAnsi="方正黑体_GBK" w:cs="方正黑体_GBK"/>
                <w:b/>
                <w:bCs/>
                <w:sz w:val="24"/>
              </w:rPr>
            </w:pPr>
            <w:r>
              <w:rPr>
                <w:rFonts w:ascii="方正黑体_GBK" w:eastAsia="方正黑体_GBK" w:hAnsi="方正黑体_GBK" w:cs="方正黑体_GBK" w:hint="eastAsia"/>
                <w:b/>
                <w:bCs/>
                <w:sz w:val="24"/>
              </w:rPr>
              <w:t>学习</w:t>
            </w:r>
          </w:p>
          <w:p w:rsidR="001801F3" w:rsidRDefault="00A11E4F">
            <w:pPr>
              <w:spacing w:line="360" w:lineRule="auto"/>
              <w:jc w:val="center"/>
              <w:rPr>
                <w:rFonts w:ascii="方正黑体_GBK" w:eastAsia="方正黑体_GBK" w:hAnsi="方正黑体_GBK" w:cs="方正黑体_GBK"/>
                <w:b/>
                <w:bCs/>
                <w:sz w:val="24"/>
              </w:rPr>
            </w:pPr>
            <w:r>
              <w:rPr>
                <w:rFonts w:ascii="方正黑体_GBK" w:eastAsia="方正黑体_GBK" w:hAnsi="方正黑体_GBK" w:cs="方正黑体_GBK" w:hint="eastAsia"/>
                <w:b/>
                <w:bCs/>
                <w:sz w:val="24"/>
              </w:rPr>
              <w:t>目标</w:t>
            </w:r>
          </w:p>
        </w:tc>
        <w:tc>
          <w:tcPr>
            <w:tcW w:w="4083" w:type="pct"/>
            <w:gridSpan w:val="5"/>
            <w:shd w:val="clear" w:color="auto" w:fill="auto"/>
            <w:vAlign w:val="center"/>
          </w:tcPr>
          <w:p w:rsidR="001801F3" w:rsidRDefault="00A11E4F">
            <w:pPr>
              <w:pStyle w:val="1"/>
              <w:spacing w:line="360" w:lineRule="auto"/>
              <w:ind w:firstLineChars="0" w:firstLine="0"/>
              <w:jc w:val="left"/>
              <w:rPr>
                <w:rFonts w:ascii="仿宋_GB2312" w:eastAsia="仿宋_GB2312" w:hAnsi="仿宋_GB2312"/>
                <w:bCs/>
                <w:sz w:val="20"/>
                <w:szCs w:val="22"/>
              </w:rPr>
            </w:pPr>
            <w:r>
              <w:rPr>
                <w:rFonts w:ascii="仿宋_GB2312" w:eastAsia="仿宋_GB2312" w:hAnsi="仿宋_GB2312" w:hint="eastAsia"/>
                <w:bCs/>
                <w:sz w:val="20"/>
                <w:szCs w:val="22"/>
              </w:rPr>
              <w:t>聚焦学科核心素养和共通基础素养（</w:t>
            </w:r>
            <w:r>
              <w:rPr>
                <w:rFonts w:ascii="仿宋_GB2312" w:eastAsia="仿宋_GB2312" w:hAnsi="仿宋_GB2312" w:hint="eastAsia"/>
                <w:bCs/>
                <w:sz w:val="20"/>
                <w:szCs w:val="22"/>
              </w:rPr>
              <w:t>5C</w:t>
            </w:r>
            <w:r>
              <w:rPr>
                <w:rFonts w:ascii="仿宋_GB2312" w:eastAsia="仿宋_GB2312" w:hAnsi="仿宋_GB2312" w:hint="eastAsia"/>
                <w:bCs/>
                <w:sz w:val="20"/>
                <w:szCs w:val="22"/>
              </w:rPr>
              <w:t>素养）双线目标。</w:t>
            </w:r>
          </w:p>
          <w:p w:rsidR="001801F3" w:rsidRDefault="001801F3">
            <w:pPr>
              <w:pStyle w:val="1"/>
              <w:spacing w:line="360" w:lineRule="auto"/>
              <w:ind w:firstLineChars="0" w:firstLine="0"/>
              <w:jc w:val="left"/>
              <w:rPr>
                <w:rFonts w:ascii="仿宋_GB2312" w:eastAsia="仿宋_GB2312" w:hAnsi="仿宋_GB2312"/>
                <w:bCs/>
                <w:sz w:val="20"/>
                <w:szCs w:val="22"/>
              </w:rPr>
            </w:pPr>
          </w:p>
        </w:tc>
      </w:tr>
      <w:tr w:rsidR="001801F3">
        <w:trPr>
          <w:jc w:val="center"/>
        </w:trPr>
        <w:tc>
          <w:tcPr>
            <w:tcW w:w="916" w:type="pct"/>
            <w:shd w:val="clear" w:color="auto" w:fill="auto"/>
            <w:vAlign w:val="center"/>
          </w:tcPr>
          <w:p w:rsidR="001801F3" w:rsidRDefault="00A11E4F">
            <w:pPr>
              <w:spacing w:line="360" w:lineRule="auto"/>
              <w:jc w:val="center"/>
              <w:rPr>
                <w:rFonts w:ascii="方正黑体_GBK" w:eastAsia="方正黑体_GBK" w:hAnsi="方正黑体_GBK" w:cs="方正黑体_GBK"/>
                <w:b/>
                <w:bCs/>
                <w:sz w:val="24"/>
              </w:rPr>
            </w:pPr>
            <w:r>
              <w:rPr>
                <w:rFonts w:ascii="方正黑体_GBK" w:eastAsia="方正黑体_GBK" w:hAnsi="方正黑体_GBK" w:cs="方正黑体_GBK" w:hint="eastAsia"/>
                <w:b/>
                <w:bCs/>
                <w:sz w:val="24"/>
              </w:rPr>
              <w:t>驱动性</w:t>
            </w:r>
          </w:p>
          <w:p w:rsidR="001801F3" w:rsidRDefault="00A11E4F">
            <w:pPr>
              <w:spacing w:line="360" w:lineRule="auto"/>
              <w:jc w:val="center"/>
              <w:rPr>
                <w:rFonts w:ascii="方正黑体_GBK" w:eastAsia="方正黑体_GBK" w:hAnsi="方正黑体_GBK" w:cs="方正黑体_GBK"/>
                <w:b/>
                <w:bCs/>
                <w:sz w:val="24"/>
              </w:rPr>
            </w:pPr>
            <w:r>
              <w:rPr>
                <w:rFonts w:ascii="方正黑体_GBK" w:eastAsia="方正黑体_GBK" w:hAnsi="方正黑体_GBK" w:cs="方正黑体_GBK" w:hint="eastAsia"/>
                <w:b/>
                <w:bCs/>
                <w:sz w:val="24"/>
              </w:rPr>
              <w:t>问题</w:t>
            </w:r>
          </w:p>
        </w:tc>
        <w:tc>
          <w:tcPr>
            <w:tcW w:w="4083" w:type="pct"/>
            <w:gridSpan w:val="5"/>
            <w:shd w:val="clear" w:color="auto" w:fill="auto"/>
            <w:vAlign w:val="center"/>
          </w:tcPr>
          <w:p w:rsidR="001801F3" w:rsidRDefault="00A11E4F">
            <w:pPr>
              <w:pStyle w:val="1"/>
              <w:spacing w:line="360" w:lineRule="auto"/>
              <w:ind w:firstLineChars="0" w:firstLine="0"/>
              <w:jc w:val="left"/>
              <w:rPr>
                <w:rFonts w:ascii="仿宋_GB2312" w:eastAsia="仿宋_GB2312" w:hAnsi="仿宋_GB2312"/>
                <w:bCs/>
                <w:sz w:val="20"/>
                <w:szCs w:val="22"/>
              </w:rPr>
            </w:pPr>
            <w:r>
              <w:rPr>
                <w:rFonts w:ascii="仿宋_GB2312" w:eastAsia="仿宋_GB2312" w:hAnsi="仿宋_GB2312" w:hint="eastAsia"/>
                <w:bCs/>
                <w:sz w:val="20"/>
                <w:szCs w:val="22"/>
              </w:rPr>
              <w:t>具有凝练意义的能引发学生自主探究并推动学生问题解决的关键性问题。</w:t>
            </w:r>
          </w:p>
          <w:p w:rsidR="001801F3" w:rsidRDefault="001801F3">
            <w:pPr>
              <w:pStyle w:val="1"/>
              <w:spacing w:line="360" w:lineRule="auto"/>
              <w:ind w:firstLineChars="0" w:firstLine="0"/>
              <w:jc w:val="left"/>
              <w:rPr>
                <w:rFonts w:ascii="仿宋_GB2312" w:eastAsia="仿宋_GB2312" w:hAnsi="仿宋_GB2312"/>
                <w:bCs/>
                <w:sz w:val="20"/>
                <w:szCs w:val="22"/>
              </w:rPr>
            </w:pPr>
          </w:p>
        </w:tc>
      </w:tr>
      <w:tr w:rsidR="001801F3">
        <w:trPr>
          <w:jc w:val="center"/>
        </w:trPr>
        <w:tc>
          <w:tcPr>
            <w:tcW w:w="916" w:type="pct"/>
            <w:shd w:val="clear" w:color="auto" w:fill="auto"/>
            <w:vAlign w:val="center"/>
          </w:tcPr>
          <w:p w:rsidR="001801F3" w:rsidRDefault="00A11E4F">
            <w:pPr>
              <w:spacing w:line="360" w:lineRule="auto"/>
              <w:jc w:val="center"/>
              <w:rPr>
                <w:rFonts w:ascii="方正黑体_GBK" w:eastAsia="方正黑体_GBK" w:hAnsi="方正黑体_GBK" w:cs="方正黑体_GBK"/>
                <w:b/>
                <w:bCs/>
                <w:sz w:val="24"/>
                <w:lang/>
              </w:rPr>
            </w:pPr>
            <w:r>
              <w:rPr>
                <w:rFonts w:ascii="方正黑体_GBK" w:eastAsia="方正黑体_GBK" w:hAnsi="方正黑体_GBK" w:cs="方正黑体_GBK" w:hint="eastAsia"/>
                <w:b/>
                <w:bCs/>
                <w:sz w:val="24"/>
                <w:lang/>
              </w:rPr>
              <w:t>预期成果</w:t>
            </w:r>
          </w:p>
          <w:p w:rsidR="001801F3" w:rsidRDefault="00A11E4F">
            <w:pPr>
              <w:spacing w:line="360" w:lineRule="auto"/>
              <w:jc w:val="center"/>
              <w:rPr>
                <w:rFonts w:ascii="方正黑体_GBK" w:eastAsia="方正黑体_GBK" w:hAnsi="方正黑体_GBK" w:cs="方正黑体_GBK"/>
                <w:b/>
                <w:bCs/>
                <w:sz w:val="24"/>
              </w:rPr>
            </w:pPr>
            <w:r>
              <w:rPr>
                <w:rFonts w:ascii="方正黑体_GBK" w:eastAsia="方正黑体_GBK" w:hAnsi="方正黑体_GBK" w:cs="方正黑体_GBK" w:hint="eastAsia"/>
                <w:b/>
                <w:bCs/>
                <w:sz w:val="24"/>
                <w:lang/>
              </w:rPr>
              <w:t>与评价</w:t>
            </w:r>
          </w:p>
        </w:tc>
        <w:tc>
          <w:tcPr>
            <w:tcW w:w="4083" w:type="pct"/>
            <w:gridSpan w:val="5"/>
            <w:shd w:val="clear" w:color="auto" w:fill="auto"/>
            <w:vAlign w:val="center"/>
          </w:tcPr>
          <w:p w:rsidR="001801F3" w:rsidRDefault="00A11E4F">
            <w:pPr>
              <w:pStyle w:val="1"/>
              <w:spacing w:line="360" w:lineRule="auto"/>
              <w:ind w:firstLineChars="0" w:firstLine="0"/>
              <w:jc w:val="left"/>
              <w:rPr>
                <w:rFonts w:ascii="仿宋_GB2312" w:eastAsia="楷体" w:hAnsi="仿宋_GB2312"/>
                <w:bCs/>
                <w:sz w:val="20"/>
                <w:szCs w:val="22"/>
              </w:rPr>
            </w:pPr>
            <w:r>
              <w:rPr>
                <w:rFonts w:ascii="仿宋_GB2312" w:eastAsia="仿宋_GB2312" w:hAnsi="仿宋_GB2312" w:hint="eastAsia"/>
                <w:bCs/>
                <w:sz w:val="20"/>
                <w:szCs w:val="22"/>
              </w:rPr>
              <w:t>个人成果和团队成果，例如实物作品、设计方案、项目报告等</w:t>
            </w:r>
            <w:r>
              <w:rPr>
                <w:rFonts w:ascii="仿宋_GB2312" w:eastAsia="仿宋_GB2312" w:hAnsi="仿宋_GB2312" w:hint="eastAsia"/>
                <w:bCs/>
                <w:sz w:val="20"/>
                <w:szCs w:val="22"/>
              </w:rPr>
              <w:t>,</w:t>
            </w:r>
            <w:r>
              <w:rPr>
                <w:rFonts w:ascii="楷体" w:eastAsia="楷体" w:hAnsi="楷体" w:hint="eastAsia"/>
                <w:color w:val="000000"/>
                <w:szCs w:val="21"/>
              </w:rPr>
              <w:t>评价量表采用图片形式填入</w:t>
            </w:r>
            <w:r>
              <w:rPr>
                <w:rFonts w:ascii="楷体" w:eastAsia="楷体" w:hAnsi="楷体" w:hint="eastAsia"/>
                <w:color w:val="000000"/>
                <w:szCs w:val="21"/>
              </w:rPr>
              <w:t>。</w:t>
            </w:r>
          </w:p>
          <w:p w:rsidR="001801F3" w:rsidRDefault="001801F3">
            <w:pPr>
              <w:pStyle w:val="1"/>
              <w:spacing w:line="360" w:lineRule="auto"/>
              <w:ind w:firstLineChars="0" w:firstLine="0"/>
              <w:jc w:val="left"/>
              <w:rPr>
                <w:rFonts w:ascii="仿宋_GB2312" w:eastAsia="仿宋_GB2312" w:hAnsi="仿宋_GB2312"/>
                <w:bCs/>
                <w:sz w:val="20"/>
                <w:szCs w:val="22"/>
              </w:rPr>
            </w:pPr>
          </w:p>
        </w:tc>
      </w:tr>
      <w:tr w:rsidR="001801F3">
        <w:trPr>
          <w:trHeight w:val="1010"/>
          <w:jc w:val="center"/>
        </w:trPr>
        <w:tc>
          <w:tcPr>
            <w:tcW w:w="916" w:type="pct"/>
            <w:shd w:val="clear" w:color="auto" w:fill="auto"/>
            <w:vAlign w:val="center"/>
          </w:tcPr>
          <w:p w:rsidR="001801F3" w:rsidRDefault="00A11E4F">
            <w:pPr>
              <w:spacing w:line="360" w:lineRule="auto"/>
              <w:jc w:val="center"/>
              <w:rPr>
                <w:rFonts w:ascii="方正黑体_GBK" w:eastAsia="方正黑体_GBK" w:hAnsi="方正黑体_GBK" w:cs="方正黑体_GBK"/>
                <w:b/>
                <w:bCs/>
                <w:sz w:val="24"/>
                <w:lang/>
              </w:rPr>
            </w:pPr>
            <w:r>
              <w:rPr>
                <w:rFonts w:ascii="方正黑体_GBK" w:eastAsia="方正黑体_GBK" w:hAnsi="方正黑体_GBK" w:cs="方正黑体_GBK" w:hint="eastAsia"/>
                <w:b/>
                <w:bCs/>
                <w:sz w:val="24"/>
                <w:lang/>
              </w:rPr>
              <w:lastRenderedPageBreak/>
              <w:t>教学</w:t>
            </w:r>
          </w:p>
          <w:p w:rsidR="001801F3" w:rsidRDefault="00A11E4F">
            <w:pPr>
              <w:spacing w:line="360" w:lineRule="auto"/>
              <w:jc w:val="center"/>
              <w:rPr>
                <w:rFonts w:ascii="方正黑体_GBK" w:eastAsia="方正黑体_GBK" w:hAnsi="方正黑体_GBK" w:cs="方正黑体_GBK"/>
                <w:b/>
                <w:bCs/>
                <w:sz w:val="24"/>
                <w:lang/>
              </w:rPr>
            </w:pPr>
            <w:r>
              <w:rPr>
                <w:rFonts w:ascii="方正黑体_GBK" w:eastAsia="方正黑体_GBK" w:hAnsi="方正黑体_GBK" w:cs="方正黑体_GBK" w:hint="eastAsia"/>
                <w:b/>
                <w:bCs/>
                <w:sz w:val="24"/>
                <w:lang/>
              </w:rPr>
              <w:t>准备</w:t>
            </w:r>
          </w:p>
        </w:tc>
        <w:tc>
          <w:tcPr>
            <w:tcW w:w="4083" w:type="pct"/>
            <w:gridSpan w:val="5"/>
            <w:shd w:val="clear" w:color="auto" w:fill="auto"/>
            <w:vAlign w:val="center"/>
          </w:tcPr>
          <w:p w:rsidR="001801F3" w:rsidRDefault="00A11E4F">
            <w:pPr>
              <w:pStyle w:val="1"/>
              <w:spacing w:line="360" w:lineRule="auto"/>
              <w:ind w:firstLineChars="0" w:firstLine="0"/>
              <w:jc w:val="left"/>
              <w:rPr>
                <w:rFonts w:ascii="仿宋_GB2312" w:eastAsia="仿宋_GB2312" w:hAnsi="仿宋_GB2312"/>
                <w:lang/>
              </w:rPr>
            </w:pPr>
            <w:r>
              <w:rPr>
                <w:rFonts w:ascii="仿宋_GB2312" w:eastAsia="仿宋_GB2312" w:hAnsi="仿宋_GB2312" w:hint="eastAsia"/>
                <w:lang/>
              </w:rPr>
              <w:t>包括学习制作材料和思维工具</w:t>
            </w:r>
            <w:r>
              <w:rPr>
                <w:rFonts w:ascii="仿宋_GB2312" w:eastAsia="仿宋_GB2312" w:hAnsi="仿宋_GB2312"/>
                <w:lang/>
              </w:rPr>
              <w:t>，说明教学前学习、材料及推进项目化学习成果达成的具体思维工具。</w:t>
            </w:r>
          </w:p>
          <w:p w:rsidR="001801F3" w:rsidRDefault="001801F3">
            <w:pPr>
              <w:pStyle w:val="1"/>
              <w:spacing w:line="360" w:lineRule="auto"/>
              <w:ind w:firstLineChars="0" w:firstLine="0"/>
              <w:jc w:val="left"/>
              <w:rPr>
                <w:rFonts w:ascii="仿宋_GB2312" w:eastAsia="仿宋_GB2312" w:hAnsi="仿宋_GB2312"/>
                <w:lang/>
              </w:rPr>
            </w:pPr>
          </w:p>
        </w:tc>
      </w:tr>
      <w:tr w:rsidR="001801F3">
        <w:trPr>
          <w:trHeight w:val="542"/>
          <w:jc w:val="center"/>
        </w:trPr>
        <w:tc>
          <w:tcPr>
            <w:tcW w:w="5000" w:type="pct"/>
            <w:gridSpan w:val="6"/>
            <w:shd w:val="clear" w:color="auto" w:fill="auto"/>
            <w:vAlign w:val="center"/>
          </w:tcPr>
          <w:p w:rsidR="001801F3" w:rsidRDefault="00A11E4F">
            <w:pPr>
              <w:pStyle w:val="1"/>
              <w:spacing w:line="360" w:lineRule="auto"/>
              <w:ind w:firstLineChars="0" w:firstLine="0"/>
              <w:jc w:val="center"/>
              <w:rPr>
                <w:rFonts w:ascii="Heiti SC Medium" w:eastAsia="Heiti SC Medium" w:hAnsi="Heiti SC Medium" w:cs="Heiti SC Medium"/>
                <w:b/>
                <w:bCs/>
                <w:sz w:val="28"/>
                <w:szCs w:val="28"/>
                <w:lang/>
              </w:rPr>
            </w:pPr>
            <w:r>
              <w:rPr>
                <w:rFonts w:ascii="STHeiti Regular" w:eastAsia="STHeiti Regular" w:hAnsi="STHeiti Regular" w:cs="STHeiti Regular" w:hint="eastAsia"/>
                <w:b/>
                <w:sz w:val="28"/>
                <w:szCs w:val="28"/>
                <w:lang/>
              </w:rPr>
              <w:t>流程规划</w:t>
            </w:r>
          </w:p>
        </w:tc>
      </w:tr>
      <w:tr w:rsidR="001801F3">
        <w:trPr>
          <w:trHeight w:val="447"/>
          <w:jc w:val="center"/>
        </w:trPr>
        <w:tc>
          <w:tcPr>
            <w:tcW w:w="916" w:type="pct"/>
            <w:shd w:val="clear" w:color="auto" w:fill="auto"/>
            <w:vAlign w:val="center"/>
          </w:tcPr>
          <w:p w:rsidR="001801F3" w:rsidRDefault="00A11E4F">
            <w:pPr>
              <w:spacing w:line="360" w:lineRule="auto"/>
              <w:jc w:val="center"/>
              <w:rPr>
                <w:rFonts w:ascii="方正黑体_GBK" w:eastAsia="方正黑体_GBK" w:hAnsi="方正黑体_GBK" w:cs="方正黑体_GBK"/>
                <w:b/>
                <w:bCs/>
                <w:sz w:val="24"/>
                <w:lang/>
              </w:rPr>
            </w:pPr>
            <w:r>
              <w:rPr>
                <w:rFonts w:ascii="方正黑体_GBK" w:eastAsia="方正黑体_GBK" w:hAnsi="方正黑体_GBK" w:cs="方正黑体_GBK" w:hint="eastAsia"/>
                <w:b/>
                <w:bCs/>
                <w:sz w:val="24"/>
                <w:lang/>
              </w:rPr>
              <w:t>子任务</w:t>
            </w:r>
          </w:p>
        </w:tc>
        <w:tc>
          <w:tcPr>
            <w:tcW w:w="1134" w:type="pct"/>
            <w:tcBorders>
              <w:right w:val="single" w:sz="6" w:space="0" w:color="000000"/>
            </w:tcBorders>
            <w:shd w:val="clear" w:color="auto" w:fill="auto"/>
            <w:vAlign w:val="center"/>
          </w:tcPr>
          <w:p w:rsidR="001801F3" w:rsidRDefault="00A11E4F">
            <w:pPr>
              <w:spacing w:line="360" w:lineRule="auto"/>
              <w:jc w:val="center"/>
              <w:rPr>
                <w:rFonts w:ascii="方正黑体_GBK" w:eastAsia="方正黑体_GBK" w:hAnsi="方正黑体_GBK" w:cs="方正黑体_GBK"/>
                <w:b/>
                <w:bCs/>
                <w:sz w:val="24"/>
              </w:rPr>
            </w:pPr>
            <w:r>
              <w:rPr>
                <w:rFonts w:ascii="方正黑体_GBK" w:eastAsia="方正黑体_GBK" w:hAnsi="方正黑体_GBK" w:cs="方正黑体_GBK" w:hint="eastAsia"/>
                <w:b/>
                <w:bCs/>
                <w:sz w:val="24"/>
                <w:lang/>
              </w:rPr>
              <w:t>子任务名称</w:t>
            </w:r>
          </w:p>
        </w:tc>
        <w:tc>
          <w:tcPr>
            <w:tcW w:w="1425" w:type="pct"/>
            <w:tcBorders>
              <w:left w:val="single" w:sz="6" w:space="0" w:color="000000"/>
              <w:right w:val="single" w:sz="6" w:space="0" w:color="000000"/>
            </w:tcBorders>
            <w:shd w:val="clear" w:color="auto" w:fill="auto"/>
            <w:vAlign w:val="center"/>
          </w:tcPr>
          <w:p w:rsidR="001801F3" w:rsidRDefault="00A11E4F">
            <w:pPr>
              <w:spacing w:line="360" w:lineRule="auto"/>
              <w:jc w:val="center"/>
              <w:rPr>
                <w:rFonts w:ascii="方正黑体_GBK" w:eastAsia="方正黑体_GBK" w:hAnsi="方正黑体_GBK" w:cs="方正黑体_GBK"/>
                <w:b/>
                <w:bCs/>
                <w:sz w:val="24"/>
              </w:rPr>
            </w:pPr>
            <w:r>
              <w:rPr>
                <w:rFonts w:ascii="方正黑体_GBK" w:eastAsia="方正黑体_GBK" w:hAnsi="方正黑体_GBK" w:cs="方正黑体_GBK" w:hint="eastAsia"/>
                <w:b/>
                <w:bCs/>
                <w:sz w:val="24"/>
                <w:lang/>
              </w:rPr>
              <w:t>学习任务安排</w:t>
            </w:r>
          </w:p>
        </w:tc>
        <w:tc>
          <w:tcPr>
            <w:tcW w:w="1523" w:type="pct"/>
            <w:gridSpan w:val="3"/>
            <w:tcBorders>
              <w:left w:val="single" w:sz="6" w:space="0" w:color="000000"/>
            </w:tcBorders>
            <w:shd w:val="clear" w:color="auto" w:fill="auto"/>
            <w:vAlign w:val="center"/>
          </w:tcPr>
          <w:p w:rsidR="001801F3" w:rsidRDefault="00A11E4F">
            <w:pPr>
              <w:spacing w:line="360" w:lineRule="auto"/>
              <w:jc w:val="center"/>
              <w:rPr>
                <w:rFonts w:ascii="方正黑体_GBK" w:eastAsia="方正黑体_GBK" w:hAnsi="方正黑体_GBK" w:cs="方正黑体_GBK"/>
                <w:b/>
                <w:bCs/>
                <w:sz w:val="24"/>
              </w:rPr>
            </w:pPr>
            <w:r>
              <w:rPr>
                <w:rFonts w:ascii="方正黑体_GBK" w:eastAsia="方正黑体_GBK" w:hAnsi="方正黑体_GBK" w:cs="方正黑体_GBK" w:hint="eastAsia"/>
                <w:b/>
                <w:bCs/>
                <w:sz w:val="24"/>
                <w:lang/>
              </w:rPr>
              <w:t>支持性工具</w:t>
            </w:r>
          </w:p>
        </w:tc>
      </w:tr>
      <w:tr w:rsidR="001801F3">
        <w:trPr>
          <w:trHeight w:val="846"/>
          <w:jc w:val="center"/>
        </w:trPr>
        <w:tc>
          <w:tcPr>
            <w:tcW w:w="916" w:type="pct"/>
            <w:shd w:val="clear" w:color="auto" w:fill="auto"/>
            <w:vAlign w:val="center"/>
          </w:tcPr>
          <w:p w:rsidR="001801F3" w:rsidRDefault="00A11E4F">
            <w:pPr>
              <w:jc w:val="center"/>
              <w:rPr>
                <w:rFonts w:ascii="仿宋_GB2312" w:eastAsia="仿宋_GB2312" w:hAnsi="仿宋_GB2312"/>
                <w:b/>
                <w:bCs/>
                <w:color w:val="000000"/>
              </w:rPr>
            </w:pPr>
            <w:r>
              <w:rPr>
                <w:rFonts w:ascii="仿宋_GB2312" w:eastAsia="仿宋_GB2312" w:hAnsi="仿宋_GB2312" w:hint="eastAsia"/>
                <w:b/>
                <w:bCs/>
                <w:color w:val="000000"/>
              </w:rPr>
              <w:t>任务一</w:t>
            </w:r>
          </w:p>
          <w:p w:rsidR="001801F3" w:rsidRDefault="00A11E4F">
            <w:pPr>
              <w:jc w:val="center"/>
              <w:rPr>
                <w:rFonts w:ascii="方正黑体_GBK" w:eastAsia="方正黑体_GBK" w:hAnsi="方正黑体_GBK" w:cs="方正黑体_GBK"/>
                <w:b/>
                <w:bCs/>
                <w:sz w:val="24"/>
                <w:lang/>
              </w:rPr>
            </w:pPr>
            <w:r>
              <w:rPr>
                <w:rFonts w:ascii="仿宋_GB2312" w:eastAsia="仿宋_GB2312" w:hAnsi="仿宋_GB2312" w:hint="eastAsia"/>
                <w:b/>
                <w:bCs/>
                <w:color w:val="000000"/>
              </w:rPr>
              <w:t>（课时）</w:t>
            </w:r>
          </w:p>
        </w:tc>
        <w:tc>
          <w:tcPr>
            <w:tcW w:w="1134" w:type="pct"/>
            <w:tcBorders>
              <w:right w:val="single" w:sz="6" w:space="0" w:color="000000"/>
            </w:tcBorders>
            <w:shd w:val="clear" w:color="auto" w:fill="auto"/>
            <w:vAlign w:val="center"/>
          </w:tcPr>
          <w:p w:rsidR="001801F3" w:rsidRDefault="001801F3">
            <w:pPr>
              <w:rPr>
                <w:rFonts w:ascii="方正黑体_GBK" w:eastAsia="方正黑体_GBK" w:hAnsi="方正黑体_GBK" w:cs="方正黑体_GBK"/>
                <w:b/>
                <w:bCs/>
                <w:sz w:val="24"/>
                <w:lang/>
              </w:rPr>
            </w:pPr>
          </w:p>
        </w:tc>
        <w:tc>
          <w:tcPr>
            <w:tcW w:w="1425" w:type="pct"/>
            <w:tcBorders>
              <w:left w:val="single" w:sz="6" w:space="0" w:color="000000"/>
              <w:right w:val="single" w:sz="6" w:space="0" w:color="000000"/>
            </w:tcBorders>
            <w:shd w:val="clear" w:color="auto" w:fill="auto"/>
            <w:vAlign w:val="center"/>
          </w:tcPr>
          <w:p w:rsidR="001801F3" w:rsidRDefault="001801F3">
            <w:pPr>
              <w:rPr>
                <w:rFonts w:ascii="方正黑体_GBK" w:eastAsia="方正黑体_GBK" w:hAnsi="方正黑体_GBK" w:cs="方正黑体_GBK"/>
                <w:b/>
                <w:bCs/>
                <w:sz w:val="24"/>
                <w:lang/>
              </w:rPr>
            </w:pPr>
          </w:p>
        </w:tc>
        <w:tc>
          <w:tcPr>
            <w:tcW w:w="1523" w:type="pct"/>
            <w:gridSpan w:val="3"/>
            <w:tcBorders>
              <w:left w:val="single" w:sz="6" w:space="0" w:color="000000"/>
            </w:tcBorders>
            <w:shd w:val="clear" w:color="auto" w:fill="auto"/>
            <w:vAlign w:val="center"/>
          </w:tcPr>
          <w:p w:rsidR="001801F3" w:rsidRDefault="001801F3">
            <w:pPr>
              <w:rPr>
                <w:rFonts w:ascii="方正黑体_GBK" w:eastAsia="方正黑体_GBK" w:hAnsi="方正黑体_GBK" w:cs="方正黑体_GBK"/>
                <w:b/>
                <w:bCs/>
                <w:sz w:val="24"/>
                <w:lang/>
              </w:rPr>
            </w:pPr>
          </w:p>
        </w:tc>
      </w:tr>
      <w:tr w:rsidR="001801F3">
        <w:trPr>
          <w:trHeight w:val="882"/>
          <w:jc w:val="center"/>
        </w:trPr>
        <w:tc>
          <w:tcPr>
            <w:tcW w:w="916" w:type="pct"/>
            <w:shd w:val="clear" w:color="auto" w:fill="auto"/>
            <w:vAlign w:val="center"/>
          </w:tcPr>
          <w:p w:rsidR="001801F3" w:rsidRDefault="00A11E4F">
            <w:pPr>
              <w:jc w:val="center"/>
              <w:rPr>
                <w:rFonts w:ascii="仿宋_GB2312" w:eastAsia="仿宋_GB2312" w:hAnsi="仿宋_GB2312"/>
                <w:b/>
                <w:bCs/>
                <w:color w:val="000000"/>
                <w:lang/>
              </w:rPr>
            </w:pPr>
            <w:r>
              <w:rPr>
                <w:rFonts w:ascii="仿宋_GB2312" w:eastAsia="仿宋_GB2312" w:hAnsi="仿宋_GB2312" w:hint="eastAsia"/>
                <w:b/>
                <w:bCs/>
                <w:color w:val="000000"/>
                <w:lang/>
              </w:rPr>
              <w:t>任务二</w:t>
            </w:r>
          </w:p>
          <w:p w:rsidR="001801F3" w:rsidRDefault="00A11E4F">
            <w:pPr>
              <w:jc w:val="center"/>
              <w:rPr>
                <w:rFonts w:ascii="仿宋_GB2312" w:eastAsia="仿宋_GB2312" w:hAnsi="仿宋_GB2312"/>
                <w:b/>
                <w:bCs/>
                <w:color w:val="000000"/>
                <w:lang/>
              </w:rPr>
            </w:pPr>
            <w:r>
              <w:rPr>
                <w:rFonts w:ascii="仿宋_GB2312" w:eastAsia="仿宋_GB2312" w:hAnsi="仿宋_GB2312"/>
                <w:b/>
                <w:bCs/>
                <w:color w:val="000000"/>
                <w:lang/>
              </w:rPr>
              <w:t>（</w:t>
            </w:r>
            <w:r>
              <w:rPr>
                <w:rFonts w:ascii="仿宋_GB2312" w:eastAsia="仿宋_GB2312" w:hAnsi="仿宋_GB2312" w:hint="eastAsia"/>
                <w:b/>
                <w:bCs/>
                <w:color w:val="000000"/>
                <w:lang/>
              </w:rPr>
              <w:t>课时</w:t>
            </w:r>
            <w:r>
              <w:rPr>
                <w:rFonts w:ascii="仿宋_GB2312" w:eastAsia="仿宋_GB2312" w:hAnsi="仿宋_GB2312"/>
                <w:b/>
                <w:bCs/>
                <w:color w:val="000000"/>
                <w:lang/>
              </w:rPr>
              <w:t>）</w:t>
            </w:r>
          </w:p>
        </w:tc>
        <w:tc>
          <w:tcPr>
            <w:tcW w:w="1134" w:type="pct"/>
            <w:tcBorders>
              <w:right w:val="single" w:sz="6" w:space="0" w:color="000000"/>
            </w:tcBorders>
            <w:shd w:val="clear" w:color="auto" w:fill="auto"/>
            <w:vAlign w:val="center"/>
          </w:tcPr>
          <w:p w:rsidR="001801F3" w:rsidRDefault="001801F3">
            <w:pPr>
              <w:rPr>
                <w:rFonts w:ascii="方正黑体_GBK" w:eastAsia="方正黑体_GBK" w:hAnsi="方正黑体_GBK" w:cs="方正黑体_GBK"/>
                <w:b/>
                <w:bCs/>
                <w:sz w:val="24"/>
                <w:lang/>
              </w:rPr>
            </w:pPr>
          </w:p>
        </w:tc>
        <w:tc>
          <w:tcPr>
            <w:tcW w:w="1425" w:type="pct"/>
            <w:tcBorders>
              <w:left w:val="single" w:sz="6" w:space="0" w:color="000000"/>
              <w:right w:val="single" w:sz="6" w:space="0" w:color="000000"/>
            </w:tcBorders>
            <w:shd w:val="clear" w:color="auto" w:fill="auto"/>
            <w:vAlign w:val="center"/>
          </w:tcPr>
          <w:p w:rsidR="001801F3" w:rsidRDefault="001801F3">
            <w:pPr>
              <w:rPr>
                <w:rFonts w:ascii="方正黑体_GBK" w:eastAsia="方正黑体_GBK" w:hAnsi="方正黑体_GBK" w:cs="方正黑体_GBK"/>
                <w:b/>
                <w:bCs/>
                <w:sz w:val="24"/>
                <w:lang/>
              </w:rPr>
            </w:pPr>
          </w:p>
        </w:tc>
        <w:tc>
          <w:tcPr>
            <w:tcW w:w="1523" w:type="pct"/>
            <w:gridSpan w:val="3"/>
            <w:tcBorders>
              <w:left w:val="single" w:sz="6" w:space="0" w:color="000000"/>
            </w:tcBorders>
            <w:shd w:val="clear" w:color="auto" w:fill="auto"/>
            <w:vAlign w:val="center"/>
          </w:tcPr>
          <w:p w:rsidR="001801F3" w:rsidRDefault="001801F3">
            <w:pPr>
              <w:rPr>
                <w:rFonts w:ascii="方正黑体_GBK" w:eastAsia="方正黑体_GBK" w:hAnsi="方正黑体_GBK" w:cs="方正黑体_GBK"/>
                <w:b/>
                <w:bCs/>
                <w:sz w:val="24"/>
                <w:lang/>
              </w:rPr>
            </w:pPr>
          </w:p>
        </w:tc>
      </w:tr>
      <w:tr w:rsidR="001801F3">
        <w:trPr>
          <w:trHeight w:val="1060"/>
          <w:jc w:val="center"/>
        </w:trPr>
        <w:tc>
          <w:tcPr>
            <w:tcW w:w="916" w:type="pct"/>
            <w:shd w:val="clear" w:color="auto" w:fill="auto"/>
            <w:vAlign w:val="center"/>
          </w:tcPr>
          <w:p w:rsidR="001801F3" w:rsidRDefault="00A11E4F">
            <w:pPr>
              <w:jc w:val="center"/>
              <w:rPr>
                <w:rFonts w:ascii="仿宋_GB2312" w:eastAsia="仿宋_GB2312" w:hAnsi="仿宋_GB2312"/>
                <w:b/>
                <w:bCs/>
                <w:color w:val="000000"/>
                <w:lang/>
              </w:rPr>
            </w:pPr>
            <w:r>
              <w:rPr>
                <w:rFonts w:ascii="仿宋_GB2312" w:eastAsia="仿宋_GB2312" w:hAnsi="仿宋_GB2312" w:hint="eastAsia"/>
                <w:b/>
                <w:bCs/>
                <w:color w:val="000000"/>
                <w:lang/>
              </w:rPr>
              <w:t>任务三</w:t>
            </w:r>
          </w:p>
          <w:p w:rsidR="001801F3" w:rsidRDefault="00A11E4F">
            <w:pPr>
              <w:jc w:val="center"/>
              <w:rPr>
                <w:rFonts w:ascii="仿宋_GB2312" w:eastAsia="仿宋_GB2312" w:hAnsi="仿宋_GB2312"/>
                <w:b/>
                <w:bCs/>
                <w:color w:val="000000"/>
                <w:lang/>
              </w:rPr>
            </w:pPr>
            <w:r>
              <w:rPr>
                <w:rFonts w:ascii="仿宋_GB2312" w:eastAsia="仿宋_GB2312" w:hAnsi="仿宋_GB2312"/>
                <w:b/>
                <w:bCs/>
                <w:color w:val="000000"/>
                <w:lang/>
              </w:rPr>
              <w:t>（</w:t>
            </w:r>
            <w:r>
              <w:rPr>
                <w:rFonts w:ascii="仿宋_GB2312" w:eastAsia="仿宋_GB2312" w:hAnsi="仿宋_GB2312" w:hint="eastAsia"/>
                <w:b/>
                <w:bCs/>
                <w:color w:val="000000"/>
                <w:lang/>
              </w:rPr>
              <w:t>课时</w:t>
            </w:r>
            <w:r>
              <w:rPr>
                <w:rFonts w:ascii="仿宋_GB2312" w:eastAsia="仿宋_GB2312" w:hAnsi="仿宋_GB2312"/>
                <w:b/>
                <w:bCs/>
                <w:color w:val="000000"/>
                <w:lang/>
              </w:rPr>
              <w:t>）</w:t>
            </w:r>
          </w:p>
        </w:tc>
        <w:tc>
          <w:tcPr>
            <w:tcW w:w="1134" w:type="pct"/>
            <w:tcBorders>
              <w:right w:val="single" w:sz="6" w:space="0" w:color="000000"/>
            </w:tcBorders>
            <w:shd w:val="clear" w:color="auto" w:fill="auto"/>
            <w:vAlign w:val="center"/>
          </w:tcPr>
          <w:p w:rsidR="001801F3" w:rsidRDefault="001801F3">
            <w:pPr>
              <w:rPr>
                <w:rFonts w:ascii="方正黑体_GBK" w:eastAsia="方正黑体_GBK" w:hAnsi="方正黑体_GBK" w:cs="方正黑体_GBK"/>
                <w:b/>
                <w:bCs/>
                <w:sz w:val="24"/>
                <w:lang/>
              </w:rPr>
            </w:pPr>
          </w:p>
        </w:tc>
        <w:tc>
          <w:tcPr>
            <w:tcW w:w="1425" w:type="pct"/>
            <w:tcBorders>
              <w:left w:val="single" w:sz="6" w:space="0" w:color="000000"/>
              <w:right w:val="single" w:sz="6" w:space="0" w:color="000000"/>
            </w:tcBorders>
            <w:shd w:val="clear" w:color="auto" w:fill="auto"/>
            <w:vAlign w:val="center"/>
          </w:tcPr>
          <w:p w:rsidR="001801F3" w:rsidRDefault="001801F3">
            <w:pPr>
              <w:rPr>
                <w:rFonts w:ascii="方正黑体_GBK" w:eastAsia="方正黑体_GBK" w:hAnsi="方正黑体_GBK" w:cs="方正黑体_GBK"/>
                <w:b/>
                <w:bCs/>
                <w:sz w:val="24"/>
                <w:lang/>
              </w:rPr>
            </w:pPr>
          </w:p>
        </w:tc>
        <w:tc>
          <w:tcPr>
            <w:tcW w:w="1523" w:type="pct"/>
            <w:gridSpan w:val="3"/>
            <w:tcBorders>
              <w:left w:val="single" w:sz="6" w:space="0" w:color="000000"/>
            </w:tcBorders>
            <w:shd w:val="clear" w:color="auto" w:fill="auto"/>
            <w:vAlign w:val="center"/>
          </w:tcPr>
          <w:p w:rsidR="001801F3" w:rsidRDefault="001801F3">
            <w:pPr>
              <w:rPr>
                <w:rFonts w:ascii="方正黑体_GBK" w:eastAsia="方正黑体_GBK" w:hAnsi="方正黑体_GBK" w:cs="方正黑体_GBK"/>
                <w:b/>
                <w:bCs/>
                <w:sz w:val="24"/>
                <w:lang/>
              </w:rPr>
            </w:pPr>
          </w:p>
        </w:tc>
      </w:tr>
      <w:tr w:rsidR="001801F3">
        <w:trPr>
          <w:trHeight w:val="604"/>
          <w:jc w:val="center"/>
        </w:trPr>
        <w:tc>
          <w:tcPr>
            <w:tcW w:w="5000" w:type="pct"/>
            <w:gridSpan w:val="6"/>
            <w:shd w:val="clear" w:color="auto" w:fill="auto"/>
            <w:vAlign w:val="center"/>
          </w:tcPr>
          <w:p w:rsidR="001801F3" w:rsidRDefault="00A11E4F">
            <w:pPr>
              <w:pStyle w:val="1"/>
              <w:spacing w:line="360" w:lineRule="auto"/>
              <w:ind w:firstLineChars="0" w:firstLine="0"/>
              <w:jc w:val="center"/>
              <w:rPr>
                <w:rFonts w:ascii="Heiti SC Medium" w:eastAsia="Heiti SC Medium" w:hAnsi="Heiti SC Medium" w:cs="Heiti SC Medium"/>
                <w:b/>
                <w:bCs/>
                <w:sz w:val="28"/>
                <w:szCs w:val="28"/>
                <w:lang/>
              </w:rPr>
            </w:pPr>
            <w:r>
              <w:rPr>
                <w:rFonts w:ascii="STHeiti Regular" w:eastAsia="STHeiti Regular" w:hAnsi="STHeiti Regular" w:cs="STHeiti Regular" w:hint="eastAsia"/>
                <w:b/>
                <w:sz w:val="28"/>
                <w:szCs w:val="28"/>
                <w:lang/>
              </w:rPr>
              <w:t>项目实施</w:t>
            </w:r>
          </w:p>
        </w:tc>
      </w:tr>
      <w:tr w:rsidR="001801F3">
        <w:trPr>
          <w:trHeight w:val="454"/>
          <w:jc w:val="center"/>
        </w:trPr>
        <w:tc>
          <w:tcPr>
            <w:tcW w:w="916" w:type="pct"/>
            <w:vMerge w:val="restart"/>
            <w:shd w:val="clear" w:color="auto" w:fill="auto"/>
            <w:vAlign w:val="center"/>
          </w:tcPr>
          <w:p w:rsidR="001801F3" w:rsidRDefault="001801F3">
            <w:pPr>
              <w:rPr>
                <w:rFonts w:ascii="方正黑体_GBK" w:eastAsia="方正黑体_GBK" w:hAnsi="方正黑体_GBK" w:cs="方正黑体_GBK"/>
                <w:b/>
                <w:bCs/>
                <w:sz w:val="22"/>
                <w:szCs w:val="22"/>
              </w:rPr>
            </w:pPr>
          </w:p>
          <w:p w:rsidR="001801F3" w:rsidRDefault="00A11E4F">
            <w:pPr>
              <w:jc w:val="center"/>
              <w:rPr>
                <w:rFonts w:ascii="方正黑体_GBK" w:eastAsia="方正黑体_GBK" w:hAnsi="方正黑体_GBK" w:cs="方正黑体_GBK"/>
                <w:b/>
                <w:bCs/>
                <w:sz w:val="22"/>
                <w:szCs w:val="22"/>
                <w:lang/>
              </w:rPr>
            </w:pPr>
            <w:r>
              <w:rPr>
                <w:rFonts w:ascii="方正黑体_GBK" w:eastAsia="方正黑体_GBK" w:hAnsi="方正黑体_GBK" w:cs="方正黑体_GBK" w:hint="eastAsia"/>
                <w:b/>
                <w:bCs/>
                <w:sz w:val="22"/>
                <w:szCs w:val="22"/>
                <w:lang/>
              </w:rPr>
              <w:t>项目导引课</w:t>
            </w:r>
          </w:p>
          <w:p w:rsidR="001801F3" w:rsidRDefault="001801F3">
            <w:pPr>
              <w:jc w:val="center"/>
              <w:rPr>
                <w:rFonts w:ascii="方正黑体_GBK" w:eastAsia="方正黑体_GBK" w:hAnsi="方正黑体_GBK" w:cs="方正黑体_GBK"/>
                <w:b/>
                <w:bCs/>
                <w:sz w:val="22"/>
                <w:szCs w:val="22"/>
              </w:rPr>
            </w:pPr>
          </w:p>
        </w:tc>
        <w:tc>
          <w:tcPr>
            <w:tcW w:w="2567" w:type="pct"/>
            <w:gridSpan w:val="3"/>
            <w:tcBorders>
              <w:bottom w:val="single" w:sz="6" w:space="0" w:color="000000"/>
              <w:right w:val="single" w:sz="6" w:space="0" w:color="000000"/>
            </w:tcBorders>
            <w:shd w:val="clear" w:color="auto" w:fill="auto"/>
            <w:vAlign w:val="center"/>
          </w:tcPr>
          <w:p w:rsidR="001801F3" w:rsidRDefault="00A11E4F">
            <w:pPr>
              <w:pStyle w:val="1"/>
              <w:spacing w:line="360" w:lineRule="auto"/>
              <w:ind w:firstLineChars="0" w:firstLine="0"/>
              <w:jc w:val="left"/>
              <w:rPr>
                <w:rFonts w:ascii="仿宋_GB2312" w:eastAsia="仿宋_GB2312" w:hAnsi="仿宋_GB2312" w:cs="仿宋_GB2312"/>
                <w:bCs/>
                <w:sz w:val="22"/>
                <w:szCs w:val="22"/>
                <w:lang/>
              </w:rPr>
            </w:pPr>
            <w:r>
              <w:rPr>
                <w:rFonts w:ascii="仿宋_GB2312" w:eastAsia="仿宋_GB2312" w:hAnsi="仿宋_GB2312" w:cs="仿宋_GB2312" w:hint="eastAsia"/>
                <w:bCs/>
                <w:sz w:val="22"/>
                <w:szCs w:val="22"/>
                <w:lang/>
              </w:rPr>
              <w:t>时长</w:t>
            </w:r>
            <w:r>
              <w:rPr>
                <w:rFonts w:ascii="仿宋_GB2312" w:eastAsia="仿宋_GB2312" w:hAnsi="仿宋_GB2312" w:cs="仿宋_GB2312" w:hint="eastAsia"/>
                <w:bCs/>
                <w:sz w:val="22"/>
                <w:szCs w:val="22"/>
                <w:lang/>
              </w:rPr>
              <w:t>：</w:t>
            </w:r>
          </w:p>
        </w:tc>
        <w:tc>
          <w:tcPr>
            <w:tcW w:w="770" w:type="pct"/>
            <w:tcBorders>
              <w:left w:val="single" w:sz="6" w:space="0" w:color="000000"/>
              <w:bottom w:val="single" w:sz="6" w:space="0" w:color="000000"/>
              <w:right w:val="single" w:sz="6" w:space="0" w:color="000000"/>
            </w:tcBorders>
            <w:shd w:val="clear" w:color="auto" w:fill="auto"/>
            <w:vAlign w:val="center"/>
          </w:tcPr>
          <w:p w:rsidR="001801F3" w:rsidRDefault="00A11E4F">
            <w:pPr>
              <w:pStyle w:val="1"/>
              <w:spacing w:line="360" w:lineRule="auto"/>
              <w:ind w:firstLineChars="0" w:firstLine="0"/>
              <w:jc w:val="left"/>
              <w:rPr>
                <w:rFonts w:ascii="仿宋_GB2312" w:eastAsia="仿宋_GB2312" w:hAnsi="仿宋_GB2312" w:cs="仿宋_GB2312"/>
                <w:bCs/>
                <w:sz w:val="22"/>
                <w:szCs w:val="22"/>
                <w:lang/>
              </w:rPr>
            </w:pPr>
            <w:r>
              <w:rPr>
                <w:rFonts w:ascii="仿宋_GB2312" w:eastAsia="仿宋_GB2312" w:hAnsi="仿宋_GB2312" w:cs="仿宋_GB2312" w:hint="eastAsia"/>
                <w:bCs/>
                <w:sz w:val="22"/>
                <w:szCs w:val="22"/>
                <w:lang/>
              </w:rPr>
              <w:t>学习支架</w:t>
            </w:r>
            <w:r>
              <w:rPr>
                <w:rFonts w:ascii="仿宋_GB2312" w:eastAsia="仿宋_GB2312" w:hAnsi="仿宋_GB2312" w:cs="仿宋_GB2312"/>
                <w:bCs/>
                <w:sz w:val="22"/>
                <w:szCs w:val="22"/>
                <w:lang/>
              </w:rPr>
              <w:t>：</w:t>
            </w:r>
          </w:p>
        </w:tc>
        <w:tc>
          <w:tcPr>
            <w:tcW w:w="745" w:type="pct"/>
            <w:tcBorders>
              <w:left w:val="single" w:sz="6" w:space="0" w:color="000000"/>
              <w:bottom w:val="single" w:sz="6" w:space="0" w:color="000000"/>
            </w:tcBorders>
            <w:shd w:val="clear" w:color="auto" w:fill="auto"/>
            <w:vAlign w:val="center"/>
          </w:tcPr>
          <w:p w:rsidR="001801F3" w:rsidRDefault="00A11E4F">
            <w:pPr>
              <w:pStyle w:val="1"/>
              <w:spacing w:line="360" w:lineRule="auto"/>
              <w:ind w:firstLineChars="0" w:firstLine="0"/>
              <w:jc w:val="left"/>
              <w:rPr>
                <w:rFonts w:ascii="仿宋_GB2312" w:eastAsia="仿宋_GB2312" w:hAnsi="仿宋_GB2312" w:cs="仿宋_GB2312"/>
                <w:bCs/>
                <w:sz w:val="22"/>
                <w:szCs w:val="22"/>
                <w:lang/>
              </w:rPr>
            </w:pPr>
            <w:r>
              <w:rPr>
                <w:rFonts w:ascii="仿宋_GB2312" w:eastAsia="仿宋_GB2312" w:hAnsi="仿宋_GB2312" w:cs="仿宋_GB2312" w:hint="eastAsia"/>
                <w:bCs/>
                <w:sz w:val="22"/>
                <w:szCs w:val="22"/>
                <w:lang/>
              </w:rPr>
              <w:t>设计意图</w:t>
            </w:r>
            <w:r>
              <w:rPr>
                <w:rFonts w:ascii="仿宋_GB2312" w:eastAsia="仿宋_GB2312" w:hAnsi="仿宋_GB2312" w:cs="仿宋_GB2312"/>
                <w:bCs/>
                <w:sz w:val="22"/>
                <w:szCs w:val="22"/>
                <w:lang/>
              </w:rPr>
              <w:t>：</w:t>
            </w:r>
          </w:p>
        </w:tc>
      </w:tr>
      <w:tr w:rsidR="001801F3">
        <w:trPr>
          <w:trHeight w:val="494"/>
          <w:jc w:val="center"/>
        </w:trPr>
        <w:tc>
          <w:tcPr>
            <w:tcW w:w="916" w:type="pct"/>
            <w:vMerge/>
            <w:shd w:val="clear" w:color="auto" w:fill="auto"/>
            <w:vAlign w:val="center"/>
          </w:tcPr>
          <w:p w:rsidR="001801F3" w:rsidRDefault="001801F3">
            <w:pPr>
              <w:jc w:val="center"/>
              <w:rPr>
                <w:rFonts w:ascii="方正黑体_GBK" w:eastAsia="方正黑体_GBK" w:hAnsi="方正黑体_GBK" w:cs="方正黑体_GBK"/>
                <w:b/>
                <w:bCs/>
                <w:sz w:val="22"/>
                <w:szCs w:val="22"/>
              </w:rPr>
            </w:pPr>
          </w:p>
        </w:tc>
        <w:tc>
          <w:tcPr>
            <w:tcW w:w="2567" w:type="pct"/>
            <w:gridSpan w:val="3"/>
            <w:tcBorders>
              <w:top w:val="single" w:sz="6" w:space="0" w:color="000000"/>
              <w:bottom w:val="single" w:sz="6" w:space="0" w:color="000000"/>
              <w:right w:val="single" w:sz="6" w:space="0" w:color="000000"/>
            </w:tcBorders>
            <w:shd w:val="clear" w:color="auto" w:fill="auto"/>
            <w:vAlign w:val="center"/>
          </w:tcPr>
          <w:p w:rsidR="001801F3" w:rsidRDefault="00A11E4F">
            <w:pPr>
              <w:pStyle w:val="1"/>
              <w:spacing w:line="360" w:lineRule="auto"/>
              <w:ind w:firstLineChars="0" w:firstLine="0"/>
              <w:jc w:val="left"/>
              <w:rPr>
                <w:rFonts w:ascii="仿宋_GB2312" w:eastAsia="仿宋_GB2312" w:hAnsi="仿宋_GB2312" w:cs="仿宋_GB2312"/>
                <w:bCs/>
                <w:sz w:val="22"/>
                <w:szCs w:val="22"/>
                <w:lang/>
              </w:rPr>
            </w:pPr>
            <w:r>
              <w:rPr>
                <w:rFonts w:ascii="仿宋_GB2312" w:eastAsia="仿宋_GB2312" w:hAnsi="仿宋_GB2312" w:cs="仿宋_GB2312" w:hint="eastAsia"/>
                <w:bCs/>
                <w:sz w:val="22"/>
                <w:szCs w:val="22"/>
                <w:lang/>
              </w:rPr>
              <w:t>学习目标</w:t>
            </w:r>
            <w:r>
              <w:rPr>
                <w:rFonts w:ascii="仿宋_GB2312" w:eastAsia="仿宋_GB2312" w:hAnsi="仿宋_GB2312" w:cs="仿宋_GB2312" w:hint="eastAsia"/>
                <w:bCs/>
                <w:sz w:val="22"/>
                <w:szCs w:val="22"/>
                <w:lang/>
              </w:rPr>
              <w:t>：</w:t>
            </w:r>
          </w:p>
        </w:tc>
        <w:tc>
          <w:tcPr>
            <w:tcW w:w="770" w:type="pct"/>
            <w:vMerge w:val="restart"/>
            <w:tcBorders>
              <w:top w:val="single" w:sz="6" w:space="0" w:color="000000"/>
              <w:left w:val="single" w:sz="6" w:space="0" w:color="000000"/>
              <w:right w:val="single" w:sz="6" w:space="0" w:color="000000"/>
            </w:tcBorders>
            <w:shd w:val="clear" w:color="auto" w:fill="auto"/>
            <w:vAlign w:val="center"/>
          </w:tcPr>
          <w:p w:rsidR="001801F3" w:rsidRDefault="001801F3">
            <w:pPr>
              <w:pStyle w:val="1"/>
              <w:spacing w:line="360" w:lineRule="auto"/>
              <w:ind w:firstLineChars="0" w:firstLine="0"/>
              <w:jc w:val="left"/>
              <w:rPr>
                <w:rFonts w:ascii="楷体" w:eastAsia="楷体" w:hAnsi="楷体"/>
                <w:bCs/>
                <w:sz w:val="22"/>
                <w:szCs w:val="22"/>
                <w:lang/>
              </w:rPr>
            </w:pPr>
          </w:p>
        </w:tc>
        <w:tc>
          <w:tcPr>
            <w:tcW w:w="745" w:type="pct"/>
            <w:vMerge w:val="restart"/>
            <w:tcBorders>
              <w:top w:val="single" w:sz="6" w:space="0" w:color="000000"/>
              <w:left w:val="single" w:sz="6" w:space="0" w:color="000000"/>
            </w:tcBorders>
            <w:shd w:val="clear" w:color="auto" w:fill="auto"/>
            <w:vAlign w:val="center"/>
          </w:tcPr>
          <w:p w:rsidR="001801F3" w:rsidRDefault="001801F3">
            <w:pPr>
              <w:pStyle w:val="1"/>
              <w:spacing w:line="360" w:lineRule="auto"/>
              <w:ind w:firstLineChars="0" w:firstLine="0"/>
              <w:jc w:val="left"/>
              <w:rPr>
                <w:rFonts w:ascii="楷体" w:eastAsia="楷体" w:hAnsi="楷体"/>
                <w:bCs/>
                <w:sz w:val="22"/>
                <w:szCs w:val="22"/>
                <w:lang/>
              </w:rPr>
            </w:pPr>
          </w:p>
        </w:tc>
      </w:tr>
      <w:tr w:rsidR="001801F3">
        <w:trPr>
          <w:trHeight w:val="467"/>
          <w:jc w:val="center"/>
        </w:trPr>
        <w:tc>
          <w:tcPr>
            <w:tcW w:w="916" w:type="pct"/>
            <w:vMerge/>
            <w:shd w:val="clear" w:color="auto" w:fill="auto"/>
            <w:vAlign w:val="center"/>
          </w:tcPr>
          <w:p w:rsidR="001801F3" w:rsidRDefault="001801F3">
            <w:pPr>
              <w:jc w:val="center"/>
              <w:rPr>
                <w:rFonts w:ascii="方正黑体_GBK" w:eastAsia="方正黑体_GBK" w:hAnsi="方正黑体_GBK" w:cs="方正黑体_GBK"/>
                <w:b/>
                <w:bCs/>
                <w:sz w:val="22"/>
                <w:szCs w:val="22"/>
              </w:rPr>
            </w:pPr>
          </w:p>
        </w:tc>
        <w:tc>
          <w:tcPr>
            <w:tcW w:w="2567" w:type="pct"/>
            <w:gridSpan w:val="3"/>
            <w:tcBorders>
              <w:top w:val="single" w:sz="6" w:space="0" w:color="000000"/>
              <w:bottom w:val="single" w:sz="6" w:space="0" w:color="000000"/>
              <w:right w:val="single" w:sz="6" w:space="0" w:color="000000"/>
            </w:tcBorders>
            <w:shd w:val="clear" w:color="auto" w:fill="auto"/>
            <w:vAlign w:val="center"/>
          </w:tcPr>
          <w:p w:rsidR="001801F3" w:rsidRDefault="00A11E4F">
            <w:pPr>
              <w:pStyle w:val="1"/>
              <w:spacing w:line="360" w:lineRule="auto"/>
              <w:ind w:firstLineChars="0" w:firstLine="0"/>
              <w:jc w:val="left"/>
              <w:rPr>
                <w:rFonts w:ascii="仿宋_GB2312" w:eastAsia="仿宋_GB2312" w:hAnsi="仿宋_GB2312" w:cs="仿宋_GB2312"/>
                <w:bCs/>
                <w:sz w:val="22"/>
                <w:szCs w:val="22"/>
                <w:lang/>
              </w:rPr>
            </w:pPr>
            <w:r>
              <w:rPr>
                <w:rFonts w:ascii="仿宋_GB2312" w:eastAsia="仿宋_GB2312" w:hAnsi="仿宋_GB2312" w:cs="仿宋_GB2312" w:hint="eastAsia"/>
                <w:bCs/>
                <w:sz w:val="22"/>
                <w:szCs w:val="22"/>
                <w:lang/>
              </w:rPr>
              <w:t>核心问题</w:t>
            </w:r>
            <w:r>
              <w:rPr>
                <w:rFonts w:ascii="仿宋_GB2312" w:eastAsia="仿宋_GB2312" w:hAnsi="仿宋_GB2312" w:cs="仿宋_GB2312" w:hint="eastAsia"/>
                <w:bCs/>
                <w:sz w:val="22"/>
                <w:szCs w:val="22"/>
                <w:lang/>
              </w:rPr>
              <w:t>：</w:t>
            </w:r>
          </w:p>
        </w:tc>
        <w:tc>
          <w:tcPr>
            <w:tcW w:w="770" w:type="pct"/>
            <w:vMerge/>
            <w:tcBorders>
              <w:left w:val="single" w:sz="6" w:space="0" w:color="000000"/>
              <w:right w:val="single" w:sz="6" w:space="0" w:color="000000"/>
            </w:tcBorders>
            <w:shd w:val="clear" w:color="auto" w:fill="auto"/>
            <w:vAlign w:val="center"/>
          </w:tcPr>
          <w:p w:rsidR="001801F3" w:rsidRDefault="001801F3">
            <w:pPr>
              <w:pStyle w:val="1"/>
              <w:spacing w:line="360" w:lineRule="auto"/>
              <w:ind w:firstLineChars="0" w:firstLine="0"/>
              <w:jc w:val="left"/>
              <w:rPr>
                <w:rFonts w:ascii="楷体" w:eastAsia="楷体" w:hAnsi="楷体"/>
                <w:bCs/>
                <w:sz w:val="22"/>
                <w:szCs w:val="22"/>
                <w:lang/>
              </w:rPr>
            </w:pPr>
          </w:p>
        </w:tc>
        <w:tc>
          <w:tcPr>
            <w:tcW w:w="745" w:type="pct"/>
            <w:vMerge/>
            <w:tcBorders>
              <w:left w:val="single" w:sz="6" w:space="0" w:color="000000"/>
            </w:tcBorders>
            <w:shd w:val="clear" w:color="auto" w:fill="auto"/>
            <w:vAlign w:val="center"/>
          </w:tcPr>
          <w:p w:rsidR="001801F3" w:rsidRDefault="001801F3">
            <w:pPr>
              <w:pStyle w:val="1"/>
              <w:spacing w:line="360" w:lineRule="auto"/>
              <w:ind w:firstLineChars="0" w:firstLine="0"/>
              <w:jc w:val="left"/>
              <w:rPr>
                <w:rFonts w:ascii="楷体" w:eastAsia="楷体" w:hAnsi="楷体"/>
                <w:bCs/>
                <w:sz w:val="22"/>
                <w:szCs w:val="22"/>
                <w:lang/>
              </w:rPr>
            </w:pPr>
          </w:p>
        </w:tc>
      </w:tr>
      <w:tr w:rsidR="001801F3">
        <w:trPr>
          <w:trHeight w:val="497"/>
          <w:jc w:val="center"/>
        </w:trPr>
        <w:tc>
          <w:tcPr>
            <w:tcW w:w="916" w:type="pct"/>
            <w:vMerge/>
            <w:shd w:val="clear" w:color="auto" w:fill="auto"/>
            <w:vAlign w:val="center"/>
          </w:tcPr>
          <w:p w:rsidR="001801F3" w:rsidRDefault="001801F3">
            <w:pPr>
              <w:jc w:val="center"/>
              <w:rPr>
                <w:rFonts w:ascii="方正黑体_GBK" w:eastAsia="方正黑体_GBK" w:hAnsi="方正黑体_GBK" w:cs="方正黑体_GBK"/>
                <w:b/>
                <w:bCs/>
                <w:sz w:val="22"/>
                <w:szCs w:val="22"/>
              </w:rPr>
            </w:pPr>
          </w:p>
        </w:tc>
        <w:tc>
          <w:tcPr>
            <w:tcW w:w="2567" w:type="pct"/>
            <w:gridSpan w:val="3"/>
            <w:tcBorders>
              <w:top w:val="single" w:sz="6" w:space="0" w:color="000000"/>
              <w:right w:val="single" w:sz="6" w:space="0" w:color="000000"/>
            </w:tcBorders>
            <w:shd w:val="clear" w:color="auto" w:fill="auto"/>
            <w:vAlign w:val="center"/>
          </w:tcPr>
          <w:p w:rsidR="001801F3" w:rsidRDefault="00A11E4F">
            <w:pPr>
              <w:pStyle w:val="1"/>
              <w:spacing w:line="360" w:lineRule="auto"/>
              <w:ind w:firstLineChars="0" w:firstLine="0"/>
              <w:jc w:val="left"/>
              <w:rPr>
                <w:rFonts w:ascii="仿宋_GB2312" w:eastAsia="仿宋_GB2312" w:hAnsi="仿宋_GB2312" w:cs="仿宋_GB2312"/>
                <w:bCs/>
                <w:sz w:val="22"/>
                <w:szCs w:val="22"/>
                <w:lang/>
              </w:rPr>
            </w:pPr>
            <w:r>
              <w:rPr>
                <w:rFonts w:ascii="仿宋_GB2312" w:eastAsia="仿宋_GB2312" w:hAnsi="仿宋_GB2312" w:cs="仿宋_GB2312" w:hint="eastAsia"/>
                <w:bCs/>
                <w:sz w:val="22"/>
                <w:szCs w:val="22"/>
                <w:lang/>
              </w:rPr>
              <w:t>活动任务</w:t>
            </w:r>
            <w:r>
              <w:rPr>
                <w:rFonts w:ascii="仿宋_GB2312" w:eastAsia="仿宋_GB2312" w:hAnsi="仿宋_GB2312" w:cs="仿宋_GB2312" w:hint="eastAsia"/>
                <w:bCs/>
                <w:sz w:val="22"/>
                <w:szCs w:val="22"/>
                <w:lang/>
              </w:rPr>
              <w:t>：</w:t>
            </w:r>
          </w:p>
        </w:tc>
        <w:tc>
          <w:tcPr>
            <w:tcW w:w="770" w:type="pct"/>
            <w:vMerge/>
            <w:tcBorders>
              <w:left w:val="single" w:sz="6" w:space="0" w:color="000000"/>
              <w:right w:val="single" w:sz="6" w:space="0" w:color="000000"/>
            </w:tcBorders>
            <w:shd w:val="clear" w:color="auto" w:fill="auto"/>
            <w:vAlign w:val="center"/>
          </w:tcPr>
          <w:p w:rsidR="001801F3" w:rsidRDefault="001801F3">
            <w:pPr>
              <w:pStyle w:val="1"/>
              <w:spacing w:line="360" w:lineRule="auto"/>
              <w:ind w:firstLineChars="0" w:firstLine="0"/>
              <w:jc w:val="left"/>
              <w:rPr>
                <w:rFonts w:ascii="楷体" w:eastAsia="楷体" w:hAnsi="楷体"/>
                <w:bCs/>
                <w:sz w:val="22"/>
                <w:szCs w:val="22"/>
                <w:lang/>
              </w:rPr>
            </w:pPr>
          </w:p>
        </w:tc>
        <w:tc>
          <w:tcPr>
            <w:tcW w:w="745" w:type="pct"/>
            <w:vMerge/>
            <w:tcBorders>
              <w:left w:val="single" w:sz="6" w:space="0" w:color="000000"/>
            </w:tcBorders>
            <w:shd w:val="clear" w:color="auto" w:fill="auto"/>
            <w:vAlign w:val="center"/>
          </w:tcPr>
          <w:p w:rsidR="001801F3" w:rsidRDefault="001801F3">
            <w:pPr>
              <w:pStyle w:val="1"/>
              <w:spacing w:line="360" w:lineRule="auto"/>
              <w:ind w:firstLineChars="0" w:firstLine="0"/>
              <w:jc w:val="left"/>
              <w:rPr>
                <w:rFonts w:ascii="楷体" w:eastAsia="楷体" w:hAnsi="楷体"/>
                <w:bCs/>
                <w:sz w:val="22"/>
                <w:szCs w:val="22"/>
                <w:lang/>
              </w:rPr>
            </w:pPr>
          </w:p>
        </w:tc>
      </w:tr>
      <w:tr w:rsidR="001801F3">
        <w:trPr>
          <w:trHeight w:val="398"/>
          <w:jc w:val="center"/>
        </w:trPr>
        <w:tc>
          <w:tcPr>
            <w:tcW w:w="916" w:type="pct"/>
            <w:vMerge w:val="restart"/>
            <w:shd w:val="clear" w:color="auto" w:fill="auto"/>
            <w:vAlign w:val="center"/>
          </w:tcPr>
          <w:p w:rsidR="001801F3" w:rsidRDefault="00A11E4F">
            <w:pPr>
              <w:jc w:val="center"/>
              <w:rPr>
                <w:rFonts w:ascii="方正黑体_GBK" w:eastAsia="方正黑体_GBK" w:hAnsi="方正黑体_GBK" w:cs="方正黑体_GBK"/>
                <w:b/>
                <w:bCs/>
                <w:sz w:val="22"/>
                <w:szCs w:val="22"/>
                <w:lang/>
              </w:rPr>
            </w:pPr>
            <w:r>
              <w:rPr>
                <w:rFonts w:ascii="方正黑体_GBK" w:eastAsia="方正黑体_GBK" w:hAnsi="方正黑体_GBK" w:cs="方正黑体_GBK" w:hint="eastAsia"/>
                <w:b/>
                <w:bCs/>
                <w:sz w:val="22"/>
                <w:szCs w:val="22"/>
                <w:lang/>
              </w:rPr>
              <w:t>项目探究课</w:t>
            </w:r>
          </w:p>
        </w:tc>
        <w:tc>
          <w:tcPr>
            <w:tcW w:w="2569" w:type="pct"/>
            <w:gridSpan w:val="3"/>
            <w:tcBorders>
              <w:bottom w:val="single" w:sz="6" w:space="0" w:color="000000"/>
              <w:right w:val="single" w:sz="6" w:space="0" w:color="000000"/>
            </w:tcBorders>
            <w:shd w:val="clear" w:color="auto" w:fill="auto"/>
            <w:vAlign w:val="center"/>
          </w:tcPr>
          <w:p w:rsidR="001801F3" w:rsidRDefault="00A11E4F">
            <w:pPr>
              <w:pStyle w:val="1"/>
              <w:spacing w:line="360" w:lineRule="auto"/>
              <w:ind w:firstLineChars="0" w:firstLine="0"/>
              <w:jc w:val="left"/>
              <w:rPr>
                <w:rFonts w:ascii="仿宋_GB2312" w:eastAsia="仿宋_GB2312" w:hAnsi="仿宋_GB2312" w:cs="仿宋_GB2312"/>
                <w:bCs/>
                <w:sz w:val="22"/>
                <w:szCs w:val="22"/>
                <w:lang/>
              </w:rPr>
            </w:pPr>
            <w:r>
              <w:rPr>
                <w:rFonts w:ascii="仿宋_GB2312" w:eastAsia="仿宋_GB2312" w:hAnsi="仿宋_GB2312" w:cs="仿宋_GB2312" w:hint="eastAsia"/>
                <w:bCs/>
                <w:sz w:val="22"/>
                <w:szCs w:val="22"/>
                <w:lang/>
              </w:rPr>
              <w:t>时长</w:t>
            </w:r>
            <w:r>
              <w:rPr>
                <w:rFonts w:ascii="仿宋_GB2312" w:eastAsia="仿宋_GB2312" w:hAnsi="仿宋_GB2312" w:cs="仿宋_GB2312"/>
                <w:bCs/>
                <w:sz w:val="22"/>
                <w:szCs w:val="22"/>
                <w:lang/>
              </w:rPr>
              <w:t>：</w:t>
            </w:r>
          </w:p>
        </w:tc>
        <w:tc>
          <w:tcPr>
            <w:tcW w:w="767" w:type="pct"/>
            <w:tcBorders>
              <w:left w:val="single" w:sz="6" w:space="0" w:color="000000"/>
              <w:bottom w:val="single" w:sz="6" w:space="0" w:color="000000"/>
              <w:right w:val="single" w:sz="6" w:space="0" w:color="000000"/>
            </w:tcBorders>
            <w:shd w:val="clear" w:color="auto" w:fill="auto"/>
            <w:vAlign w:val="center"/>
          </w:tcPr>
          <w:p w:rsidR="001801F3" w:rsidRDefault="00A11E4F">
            <w:pPr>
              <w:pStyle w:val="1"/>
              <w:spacing w:line="360" w:lineRule="auto"/>
              <w:ind w:firstLineChars="0" w:firstLine="0"/>
              <w:jc w:val="left"/>
              <w:rPr>
                <w:rFonts w:ascii="仿宋_GB2312" w:eastAsia="仿宋_GB2312" w:hAnsi="仿宋_GB2312" w:cs="仿宋_GB2312"/>
                <w:bCs/>
                <w:sz w:val="22"/>
                <w:szCs w:val="22"/>
                <w:lang/>
              </w:rPr>
            </w:pPr>
            <w:r>
              <w:rPr>
                <w:rFonts w:ascii="仿宋_GB2312" w:eastAsia="仿宋_GB2312" w:hAnsi="仿宋_GB2312" w:cs="仿宋_GB2312" w:hint="eastAsia"/>
                <w:bCs/>
                <w:sz w:val="22"/>
                <w:szCs w:val="22"/>
                <w:lang/>
              </w:rPr>
              <w:t>学习支架</w:t>
            </w:r>
            <w:r>
              <w:rPr>
                <w:rFonts w:ascii="仿宋_GB2312" w:eastAsia="仿宋_GB2312" w:hAnsi="仿宋_GB2312" w:cs="仿宋_GB2312"/>
                <w:bCs/>
                <w:sz w:val="22"/>
                <w:szCs w:val="22"/>
                <w:lang/>
              </w:rPr>
              <w:t>：</w:t>
            </w:r>
          </w:p>
        </w:tc>
        <w:tc>
          <w:tcPr>
            <w:tcW w:w="745" w:type="pct"/>
            <w:tcBorders>
              <w:left w:val="single" w:sz="6" w:space="0" w:color="000000"/>
              <w:bottom w:val="single" w:sz="6" w:space="0" w:color="000000"/>
            </w:tcBorders>
            <w:shd w:val="clear" w:color="auto" w:fill="auto"/>
            <w:vAlign w:val="center"/>
          </w:tcPr>
          <w:p w:rsidR="001801F3" w:rsidRDefault="00A11E4F">
            <w:pPr>
              <w:pStyle w:val="1"/>
              <w:spacing w:line="360" w:lineRule="auto"/>
              <w:ind w:firstLineChars="0" w:firstLine="0"/>
              <w:jc w:val="left"/>
              <w:rPr>
                <w:rFonts w:ascii="仿宋_GB2312" w:eastAsia="仿宋_GB2312" w:hAnsi="仿宋_GB2312" w:cs="仿宋_GB2312"/>
                <w:bCs/>
                <w:sz w:val="22"/>
                <w:szCs w:val="22"/>
                <w:lang/>
              </w:rPr>
            </w:pPr>
            <w:r>
              <w:rPr>
                <w:rFonts w:ascii="仿宋_GB2312" w:eastAsia="仿宋_GB2312" w:hAnsi="仿宋_GB2312" w:cs="仿宋_GB2312" w:hint="eastAsia"/>
                <w:bCs/>
                <w:sz w:val="22"/>
                <w:szCs w:val="22"/>
                <w:lang/>
              </w:rPr>
              <w:t>设计意图</w:t>
            </w:r>
            <w:r>
              <w:rPr>
                <w:rFonts w:ascii="仿宋_GB2312" w:eastAsia="仿宋_GB2312" w:hAnsi="仿宋_GB2312" w:cs="仿宋_GB2312"/>
                <w:bCs/>
                <w:sz w:val="22"/>
                <w:szCs w:val="22"/>
                <w:lang/>
              </w:rPr>
              <w:t>：</w:t>
            </w:r>
          </w:p>
        </w:tc>
      </w:tr>
      <w:tr w:rsidR="001801F3">
        <w:trPr>
          <w:trHeight w:val="384"/>
          <w:jc w:val="center"/>
        </w:trPr>
        <w:tc>
          <w:tcPr>
            <w:tcW w:w="916" w:type="pct"/>
            <w:vMerge/>
            <w:shd w:val="clear" w:color="auto" w:fill="auto"/>
            <w:vAlign w:val="center"/>
          </w:tcPr>
          <w:p w:rsidR="001801F3" w:rsidRDefault="001801F3">
            <w:pPr>
              <w:jc w:val="center"/>
              <w:rPr>
                <w:rFonts w:ascii="方正黑体_GBK" w:eastAsia="方正黑体_GBK" w:hAnsi="方正黑体_GBK" w:cs="方正黑体_GBK"/>
                <w:b/>
                <w:bCs/>
                <w:sz w:val="22"/>
                <w:szCs w:val="22"/>
                <w:lang/>
              </w:rPr>
            </w:pPr>
          </w:p>
        </w:tc>
        <w:tc>
          <w:tcPr>
            <w:tcW w:w="2569" w:type="pct"/>
            <w:gridSpan w:val="3"/>
            <w:tcBorders>
              <w:top w:val="single" w:sz="6" w:space="0" w:color="000000"/>
              <w:bottom w:val="single" w:sz="6" w:space="0" w:color="000000"/>
              <w:right w:val="single" w:sz="6" w:space="0" w:color="000000"/>
            </w:tcBorders>
            <w:shd w:val="clear" w:color="auto" w:fill="auto"/>
            <w:vAlign w:val="center"/>
          </w:tcPr>
          <w:p w:rsidR="001801F3" w:rsidRDefault="00A11E4F">
            <w:pPr>
              <w:pStyle w:val="1"/>
              <w:spacing w:line="360" w:lineRule="auto"/>
              <w:ind w:firstLineChars="0" w:firstLine="0"/>
              <w:jc w:val="left"/>
              <w:rPr>
                <w:rFonts w:ascii="仿宋_GB2312" w:eastAsia="仿宋_GB2312" w:hAnsi="仿宋_GB2312" w:cs="仿宋_GB2312"/>
                <w:bCs/>
                <w:sz w:val="22"/>
                <w:szCs w:val="22"/>
                <w:lang/>
              </w:rPr>
            </w:pPr>
            <w:r>
              <w:rPr>
                <w:rFonts w:ascii="仿宋_GB2312" w:eastAsia="仿宋_GB2312" w:hAnsi="仿宋_GB2312" w:cs="仿宋_GB2312" w:hint="eastAsia"/>
                <w:bCs/>
                <w:sz w:val="22"/>
                <w:szCs w:val="22"/>
                <w:lang/>
              </w:rPr>
              <w:t>学习目标</w:t>
            </w:r>
            <w:r>
              <w:rPr>
                <w:rFonts w:ascii="仿宋_GB2312" w:eastAsia="仿宋_GB2312" w:hAnsi="仿宋_GB2312" w:cs="仿宋_GB2312"/>
                <w:bCs/>
                <w:sz w:val="22"/>
                <w:szCs w:val="22"/>
                <w:lang/>
              </w:rPr>
              <w:t>：</w:t>
            </w:r>
          </w:p>
        </w:tc>
        <w:tc>
          <w:tcPr>
            <w:tcW w:w="767" w:type="pct"/>
            <w:vMerge w:val="restart"/>
            <w:tcBorders>
              <w:top w:val="single" w:sz="6" w:space="0" w:color="000000"/>
              <w:left w:val="single" w:sz="6" w:space="0" w:color="000000"/>
              <w:right w:val="single" w:sz="6" w:space="0" w:color="000000"/>
            </w:tcBorders>
            <w:shd w:val="clear" w:color="auto" w:fill="auto"/>
            <w:vAlign w:val="center"/>
          </w:tcPr>
          <w:p w:rsidR="001801F3" w:rsidRDefault="001801F3">
            <w:pPr>
              <w:pStyle w:val="1"/>
              <w:spacing w:line="360" w:lineRule="auto"/>
              <w:ind w:firstLineChars="0" w:firstLine="0"/>
              <w:jc w:val="left"/>
              <w:rPr>
                <w:rFonts w:ascii="仿宋_GB2312" w:eastAsia="仿宋_GB2312" w:hAnsi="仿宋_GB2312" w:cs="仿宋_GB2312"/>
                <w:bCs/>
                <w:sz w:val="22"/>
                <w:szCs w:val="22"/>
              </w:rPr>
            </w:pPr>
          </w:p>
        </w:tc>
        <w:tc>
          <w:tcPr>
            <w:tcW w:w="745" w:type="pct"/>
            <w:vMerge w:val="restart"/>
            <w:tcBorders>
              <w:top w:val="single" w:sz="6" w:space="0" w:color="000000"/>
              <w:left w:val="single" w:sz="6" w:space="0" w:color="000000"/>
            </w:tcBorders>
            <w:shd w:val="clear" w:color="auto" w:fill="auto"/>
            <w:vAlign w:val="center"/>
          </w:tcPr>
          <w:p w:rsidR="001801F3" w:rsidRDefault="001801F3">
            <w:pPr>
              <w:pStyle w:val="1"/>
              <w:spacing w:line="360" w:lineRule="auto"/>
              <w:ind w:firstLineChars="0" w:firstLine="0"/>
              <w:jc w:val="left"/>
              <w:rPr>
                <w:rFonts w:ascii="仿宋_GB2312" w:eastAsia="仿宋_GB2312" w:hAnsi="仿宋_GB2312" w:cs="仿宋_GB2312"/>
                <w:bCs/>
                <w:sz w:val="22"/>
                <w:szCs w:val="22"/>
              </w:rPr>
            </w:pPr>
          </w:p>
        </w:tc>
      </w:tr>
      <w:tr w:rsidR="001801F3">
        <w:trPr>
          <w:trHeight w:val="240"/>
          <w:jc w:val="center"/>
        </w:trPr>
        <w:tc>
          <w:tcPr>
            <w:tcW w:w="916" w:type="pct"/>
            <w:vMerge/>
            <w:shd w:val="clear" w:color="auto" w:fill="auto"/>
            <w:vAlign w:val="center"/>
          </w:tcPr>
          <w:p w:rsidR="001801F3" w:rsidRDefault="001801F3">
            <w:pPr>
              <w:jc w:val="center"/>
              <w:rPr>
                <w:rFonts w:ascii="方正黑体_GBK" w:eastAsia="方正黑体_GBK" w:hAnsi="方正黑体_GBK" w:cs="方正黑体_GBK"/>
                <w:b/>
                <w:bCs/>
                <w:sz w:val="22"/>
                <w:szCs w:val="22"/>
                <w:lang/>
              </w:rPr>
            </w:pPr>
          </w:p>
        </w:tc>
        <w:tc>
          <w:tcPr>
            <w:tcW w:w="2569" w:type="pct"/>
            <w:gridSpan w:val="3"/>
            <w:tcBorders>
              <w:top w:val="single" w:sz="6" w:space="0" w:color="000000"/>
              <w:bottom w:val="single" w:sz="6" w:space="0" w:color="000000"/>
              <w:right w:val="single" w:sz="6" w:space="0" w:color="000000"/>
            </w:tcBorders>
            <w:shd w:val="clear" w:color="auto" w:fill="auto"/>
            <w:vAlign w:val="center"/>
          </w:tcPr>
          <w:p w:rsidR="001801F3" w:rsidRDefault="00A11E4F">
            <w:pPr>
              <w:pStyle w:val="1"/>
              <w:spacing w:line="360" w:lineRule="auto"/>
              <w:ind w:firstLineChars="0" w:firstLine="0"/>
              <w:jc w:val="left"/>
              <w:rPr>
                <w:rFonts w:ascii="仿宋_GB2312" w:eastAsia="仿宋_GB2312" w:hAnsi="仿宋_GB2312" w:cs="仿宋_GB2312"/>
                <w:bCs/>
                <w:sz w:val="22"/>
                <w:szCs w:val="22"/>
                <w:lang/>
              </w:rPr>
            </w:pPr>
            <w:r>
              <w:rPr>
                <w:rFonts w:ascii="仿宋_GB2312" w:eastAsia="仿宋_GB2312" w:hAnsi="仿宋_GB2312" w:cs="仿宋_GB2312" w:hint="eastAsia"/>
                <w:bCs/>
                <w:sz w:val="22"/>
                <w:szCs w:val="22"/>
                <w:lang/>
              </w:rPr>
              <w:t>核心问题</w:t>
            </w:r>
            <w:r>
              <w:rPr>
                <w:rFonts w:ascii="仿宋_GB2312" w:eastAsia="仿宋_GB2312" w:hAnsi="仿宋_GB2312" w:cs="仿宋_GB2312"/>
                <w:bCs/>
                <w:sz w:val="22"/>
                <w:szCs w:val="22"/>
                <w:lang/>
              </w:rPr>
              <w:t>：</w:t>
            </w:r>
          </w:p>
        </w:tc>
        <w:tc>
          <w:tcPr>
            <w:tcW w:w="767" w:type="pct"/>
            <w:vMerge/>
            <w:tcBorders>
              <w:left w:val="single" w:sz="6" w:space="0" w:color="000000"/>
              <w:right w:val="single" w:sz="6" w:space="0" w:color="000000"/>
            </w:tcBorders>
            <w:shd w:val="clear" w:color="auto" w:fill="auto"/>
            <w:vAlign w:val="center"/>
          </w:tcPr>
          <w:p w:rsidR="001801F3" w:rsidRDefault="001801F3">
            <w:pPr>
              <w:pStyle w:val="1"/>
              <w:spacing w:line="360" w:lineRule="auto"/>
              <w:ind w:firstLineChars="0" w:firstLine="0"/>
              <w:jc w:val="left"/>
              <w:rPr>
                <w:rFonts w:ascii="仿宋_GB2312" w:eastAsia="仿宋_GB2312" w:hAnsi="仿宋_GB2312" w:cs="仿宋_GB2312"/>
                <w:bCs/>
                <w:sz w:val="22"/>
                <w:szCs w:val="22"/>
              </w:rPr>
            </w:pPr>
          </w:p>
        </w:tc>
        <w:tc>
          <w:tcPr>
            <w:tcW w:w="745" w:type="pct"/>
            <w:vMerge/>
            <w:tcBorders>
              <w:left w:val="single" w:sz="6" w:space="0" w:color="000000"/>
            </w:tcBorders>
            <w:shd w:val="clear" w:color="auto" w:fill="auto"/>
            <w:vAlign w:val="center"/>
          </w:tcPr>
          <w:p w:rsidR="001801F3" w:rsidRDefault="001801F3">
            <w:pPr>
              <w:pStyle w:val="1"/>
              <w:spacing w:line="360" w:lineRule="auto"/>
              <w:ind w:firstLineChars="0" w:firstLine="0"/>
              <w:jc w:val="left"/>
              <w:rPr>
                <w:rFonts w:ascii="仿宋_GB2312" w:eastAsia="仿宋_GB2312" w:hAnsi="仿宋_GB2312" w:cs="仿宋_GB2312"/>
                <w:bCs/>
                <w:sz w:val="22"/>
                <w:szCs w:val="22"/>
              </w:rPr>
            </w:pPr>
          </w:p>
        </w:tc>
      </w:tr>
      <w:tr w:rsidR="001801F3">
        <w:trPr>
          <w:trHeight w:val="525"/>
          <w:jc w:val="center"/>
        </w:trPr>
        <w:tc>
          <w:tcPr>
            <w:tcW w:w="916" w:type="pct"/>
            <w:vMerge/>
            <w:shd w:val="clear" w:color="auto" w:fill="auto"/>
            <w:vAlign w:val="center"/>
          </w:tcPr>
          <w:p w:rsidR="001801F3" w:rsidRDefault="001801F3">
            <w:pPr>
              <w:jc w:val="center"/>
              <w:rPr>
                <w:rFonts w:ascii="方正黑体_GBK" w:eastAsia="方正黑体_GBK" w:hAnsi="方正黑体_GBK" w:cs="方正黑体_GBK"/>
                <w:b/>
                <w:bCs/>
                <w:sz w:val="22"/>
                <w:szCs w:val="22"/>
                <w:lang/>
              </w:rPr>
            </w:pPr>
          </w:p>
        </w:tc>
        <w:tc>
          <w:tcPr>
            <w:tcW w:w="2569" w:type="pct"/>
            <w:gridSpan w:val="3"/>
            <w:tcBorders>
              <w:top w:val="single" w:sz="6" w:space="0" w:color="000000"/>
              <w:bottom w:val="single" w:sz="4" w:space="0" w:color="auto"/>
              <w:right w:val="single" w:sz="6" w:space="0" w:color="000000"/>
            </w:tcBorders>
            <w:shd w:val="clear" w:color="auto" w:fill="auto"/>
            <w:vAlign w:val="center"/>
          </w:tcPr>
          <w:p w:rsidR="001801F3" w:rsidRDefault="00A11E4F">
            <w:pPr>
              <w:pStyle w:val="1"/>
              <w:spacing w:line="360" w:lineRule="auto"/>
              <w:ind w:firstLineChars="0" w:firstLine="0"/>
              <w:jc w:val="left"/>
              <w:rPr>
                <w:rFonts w:ascii="仿宋_GB2312" w:eastAsia="仿宋_GB2312" w:hAnsi="仿宋_GB2312" w:cs="仿宋_GB2312"/>
                <w:bCs/>
                <w:sz w:val="22"/>
                <w:szCs w:val="22"/>
                <w:lang/>
              </w:rPr>
            </w:pPr>
            <w:r>
              <w:rPr>
                <w:rFonts w:ascii="仿宋_GB2312" w:eastAsia="仿宋_GB2312" w:hAnsi="仿宋_GB2312" w:cs="仿宋_GB2312" w:hint="eastAsia"/>
                <w:bCs/>
                <w:sz w:val="22"/>
                <w:szCs w:val="22"/>
                <w:lang/>
              </w:rPr>
              <w:t>活动任务</w:t>
            </w:r>
            <w:r>
              <w:rPr>
                <w:rFonts w:ascii="仿宋_GB2312" w:eastAsia="仿宋_GB2312" w:hAnsi="仿宋_GB2312" w:cs="仿宋_GB2312" w:hint="eastAsia"/>
                <w:bCs/>
                <w:sz w:val="22"/>
                <w:szCs w:val="22"/>
              </w:rPr>
              <w:t>1</w:t>
            </w:r>
            <w:r>
              <w:rPr>
                <w:rFonts w:ascii="仿宋_GB2312" w:eastAsia="仿宋_GB2312" w:hAnsi="仿宋_GB2312" w:cs="仿宋_GB2312"/>
                <w:bCs/>
                <w:sz w:val="22"/>
                <w:szCs w:val="22"/>
                <w:lang/>
              </w:rPr>
              <w:t>：</w:t>
            </w:r>
          </w:p>
        </w:tc>
        <w:tc>
          <w:tcPr>
            <w:tcW w:w="767" w:type="pct"/>
            <w:vMerge/>
            <w:tcBorders>
              <w:left w:val="single" w:sz="6" w:space="0" w:color="000000"/>
              <w:right w:val="single" w:sz="6" w:space="0" w:color="000000"/>
            </w:tcBorders>
            <w:shd w:val="clear" w:color="auto" w:fill="auto"/>
            <w:vAlign w:val="center"/>
          </w:tcPr>
          <w:p w:rsidR="001801F3" w:rsidRDefault="001801F3">
            <w:pPr>
              <w:pStyle w:val="1"/>
              <w:spacing w:line="360" w:lineRule="auto"/>
              <w:ind w:firstLineChars="0" w:firstLine="0"/>
              <w:jc w:val="left"/>
              <w:rPr>
                <w:rFonts w:ascii="仿宋_GB2312" w:eastAsia="仿宋_GB2312" w:hAnsi="仿宋_GB2312" w:cs="仿宋_GB2312"/>
                <w:bCs/>
                <w:sz w:val="22"/>
                <w:szCs w:val="22"/>
              </w:rPr>
            </w:pPr>
          </w:p>
        </w:tc>
        <w:tc>
          <w:tcPr>
            <w:tcW w:w="745" w:type="pct"/>
            <w:vMerge/>
            <w:tcBorders>
              <w:left w:val="single" w:sz="6" w:space="0" w:color="000000"/>
            </w:tcBorders>
            <w:shd w:val="clear" w:color="auto" w:fill="auto"/>
            <w:vAlign w:val="center"/>
          </w:tcPr>
          <w:p w:rsidR="001801F3" w:rsidRDefault="001801F3">
            <w:pPr>
              <w:pStyle w:val="1"/>
              <w:spacing w:line="360" w:lineRule="auto"/>
              <w:ind w:firstLineChars="0" w:firstLine="0"/>
              <w:jc w:val="left"/>
              <w:rPr>
                <w:rFonts w:ascii="仿宋_GB2312" w:eastAsia="仿宋_GB2312" w:hAnsi="仿宋_GB2312" w:cs="仿宋_GB2312"/>
                <w:bCs/>
                <w:sz w:val="22"/>
                <w:szCs w:val="22"/>
              </w:rPr>
            </w:pPr>
          </w:p>
        </w:tc>
      </w:tr>
      <w:tr w:rsidR="001801F3">
        <w:trPr>
          <w:trHeight w:val="426"/>
          <w:jc w:val="center"/>
        </w:trPr>
        <w:tc>
          <w:tcPr>
            <w:tcW w:w="916" w:type="pct"/>
            <w:vMerge/>
            <w:shd w:val="clear" w:color="auto" w:fill="auto"/>
            <w:vAlign w:val="center"/>
          </w:tcPr>
          <w:p w:rsidR="001801F3" w:rsidRDefault="001801F3">
            <w:pPr>
              <w:jc w:val="center"/>
              <w:rPr>
                <w:rFonts w:ascii="方正黑体_GBK" w:eastAsia="方正黑体_GBK" w:hAnsi="方正黑体_GBK" w:cs="方正黑体_GBK"/>
                <w:b/>
                <w:bCs/>
                <w:sz w:val="22"/>
                <w:szCs w:val="22"/>
                <w:lang/>
              </w:rPr>
            </w:pPr>
          </w:p>
        </w:tc>
        <w:tc>
          <w:tcPr>
            <w:tcW w:w="2569" w:type="pct"/>
            <w:gridSpan w:val="3"/>
            <w:tcBorders>
              <w:top w:val="single" w:sz="4" w:space="0" w:color="auto"/>
              <w:right w:val="single" w:sz="6" w:space="0" w:color="000000"/>
            </w:tcBorders>
            <w:shd w:val="clear" w:color="auto" w:fill="auto"/>
            <w:vAlign w:val="center"/>
          </w:tcPr>
          <w:p w:rsidR="001801F3" w:rsidRDefault="00A11E4F">
            <w:pPr>
              <w:pStyle w:val="1"/>
              <w:spacing w:line="360" w:lineRule="auto"/>
              <w:ind w:firstLineChars="0" w:firstLine="0"/>
              <w:jc w:val="left"/>
              <w:rPr>
                <w:rFonts w:ascii="仿宋_GB2312" w:eastAsia="仿宋_GB2312" w:hAnsi="仿宋_GB2312" w:cs="仿宋_GB2312"/>
                <w:bCs/>
                <w:sz w:val="22"/>
                <w:szCs w:val="22"/>
              </w:rPr>
            </w:pPr>
            <w:r>
              <w:rPr>
                <w:rFonts w:ascii="仿宋_GB2312" w:eastAsia="仿宋_GB2312" w:hAnsi="仿宋_GB2312" w:cs="仿宋_GB2312" w:hint="eastAsia"/>
                <w:bCs/>
                <w:sz w:val="22"/>
                <w:szCs w:val="22"/>
              </w:rPr>
              <w:t>活动任务</w:t>
            </w:r>
            <w:r>
              <w:rPr>
                <w:rFonts w:ascii="仿宋_GB2312" w:eastAsia="仿宋_GB2312" w:hAnsi="仿宋_GB2312" w:cs="仿宋_GB2312" w:hint="eastAsia"/>
                <w:bCs/>
                <w:sz w:val="22"/>
                <w:szCs w:val="22"/>
              </w:rPr>
              <w:t>2......</w:t>
            </w:r>
          </w:p>
        </w:tc>
        <w:tc>
          <w:tcPr>
            <w:tcW w:w="767" w:type="pct"/>
            <w:vMerge/>
            <w:tcBorders>
              <w:left w:val="single" w:sz="6" w:space="0" w:color="000000"/>
              <w:right w:val="single" w:sz="6" w:space="0" w:color="000000"/>
            </w:tcBorders>
            <w:shd w:val="clear" w:color="auto" w:fill="auto"/>
            <w:vAlign w:val="center"/>
          </w:tcPr>
          <w:p w:rsidR="001801F3" w:rsidRDefault="001801F3">
            <w:pPr>
              <w:pStyle w:val="1"/>
              <w:spacing w:line="360" w:lineRule="auto"/>
              <w:ind w:firstLineChars="0" w:firstLine="0"/>
              <w:jc w:val="left"/>
              <w:rPr>
                <w:rFonts w:ascii="仿宋_GB2312" w:eastAsia="仿宋_GB2312" w:hAnsi="仿宋_GB2312" w:cs="仿宋_GB2312"/>
                <w:bCs/>
                <w:sz w:val="22"/>
                <w:szCs w:val="22"/>
              </w:rPr>
            </w:pPr>
          </w:p>
        </w:tc>
        <w:tc>
          <w:tcPr>
            <w:tcW w:w="745" w:type="pct"/>
            <w:vMerge/>
            <w:tcBorders>
              <w:left w:val="single" w:sz="6" w:space="0" w:color="000000"/>
            </w:tcBorders>
            <w:shd w:val="clear" w:color="auto" w:fill="auto"/>
            <w:vAlign w:val="center"/>
          </w:tcPr>
          <w:p w:rsidR="001801F3" w:rsidRDefault="001801F3">
            <w:pPr>
              <w:pStyle w:val="1"/>
              <w:spacing w:line="360" w:lineRule="auto"/>
              <w:ind w:firstLineChars="0" w:firstLine="0"/>
              <w:jc w:val="left"/>
              <w:rPr>
                <w:rFonts w:ascii="仿宋_GB2312" w:eastAsia="仿宋_GB2312" w:hAnsi="仿宋_GB2312" w:cs="仿宋_GB2312"/>
                <w:bCs/>
                <w:sz w:val="22"/>
                <w:szCs w:val="22"/>
              </w:rPr>
            </w:pPr>
          </w:p>
        </w:tc>
      </w:tr>
      <w:tr w:rsidR="001801F3">
        <w:trPr>
          <w:trHeight w:val="612"/>
          <w:jc w:val="center"/>
        </w:trPr>
        <w:tc>
          <w:tcPr>
            <w:tcW w:w="916" w:type="pct"/>
            <w:vMerge w:val="restart"/>
            <w:shd w:val="clear" w:color="auto" w:fill="auto"/>
            <w:vAlign w:val="center"/>
          </w:tcPr>
          <w:p w:rsidR="001801F3" w:rsidRDefault="00A11E4F">
            <w:pPr>
              <w:jc w:val="center"/>
              <w:rPr>
                <w:rFonts w:ascii="方正黑体_GBK" w:eastAsia="方正黑体_GBK" w:hAnsi="方正黑体_GBK" w:cs="方正黑体_GBK"/>
                <w:b/>
                <w:bCs/>
                <w:sz w:val="22"/>
                <w:szCs w:val="22"/>
                <w:lang/>
              </w:rPr>
            </w:pPr>
            <w:r>
              <w:rPr>
                <w:rFonts w:ascii="方正黑体_GBK" w:eastAsia="方正黑体_GBK" w:hAnsi="方正黑体_GBK" w:cs="方正黑体_GBK" w:hint="eastAsia"/>
                <w:b/>
                <w:bCs/>
                <w:sz w:val="22"/>
                <w:szCs w:val="22"/>
                <w:lang/>
              </w:rPr>
              <w:t>项目展示课</w:t>
            </w:r>
          </w:p>
        </w:tc>
        <w:tc>
          <w:tcPr>
            <w:tcW w:w="2572" w:type="pct"/>
            <w:gridSpan w:val="3"/>
            <w:tcBorders>
              <w:bottom w:val="single" w:sz="6" w:space="0" w:color="000000"/>
              <w:right w:val="single" w:sz="6" w:space="0" w:color="000000"/>
            </w:tcBorders>
            <w:shd w:val="clear" w:color="auto" w:fill="auto"/>
            <w:vAlign w:val="center"/>
          </w:tcPr>
          <w:p w:rsidR="001801F3" w:rsidRDefault="00A11E4F">
            <w:pPr>
              <w:pStyle w:val="1"/>
              <w:spacing w:line="360" w:lineRule="auto"/>
              <w:ind w:firstLineChars="0" w:firstLine="0"/>
              <w:jc w:val="left"/>
              <w:rPr>
                <w:rFonts w:ascii="仿宋_GB2312" w:eastAsia="仿宋_GB2312" w:hAnsi="仿宋_GB2312" w:cs="仿宋_GB2312"/>
                <w:bCs/>
                <w:sz w:val="22"/>
                <w:szCs w:val="22"/>
                <w:lang/>
              </w:rPr>
            </w:pPr>
            <w:r>
              <w:rPr>
                <w:rFonts w:ascii="仿宋_GB2312" w:eastAsia="仿宋_GB2312" w:hAnsi="仿宋_GB2312" w:cs="仿宋_GB2312" w:hint="eastAsia"/>
                <w:bCs/>
                <w:sz w:val="22"/>
                <w:szCs w:val="22"/>
                <w:lang/>
              </w:rPr>
              <w:t>时长</w:t>
            </w:r>
            <w:r>
              <w:rPr>
                <w:rFonts w:ascii="仿宋_GB2312" w:eastAsia="仿宋_GB2312" w:hAnsi="仿宋_GB2312" w:cs="仿宋_GB2312"/>
                <w:bCs/>
                <w:sz w:val="22"/>
                <w:szCs w:val="22"/>
                <w:lang/>
              </w:rPr>
              <w:t>：</w:t>
            </w:r>
          </w:p>
        </w:tc>
        <w:tc>
          <w:tcPr>
            <w:tcW w:w="764" w:type="pct"/>
            <w:tcBorders>
              <w:left w:val="single" w:sz="6" w:space="0" w:color="000000"/>
              <w:bottom w:val="single" w:sz="4" w:space="0" w:color="auto"/>
              <w:right w:val="single" w:sz="6" w:space="0" w:color="000000"/>
            </w:tcBorders>
            <w:shd w:val="clear" w:color="auto" w:fill="auto"/>
            <w:vAlign w:val="center"/>
          </w:tcPr>
          <w:p w:rsidR="001801F3" w:rsidRDefault="00A11E4F">
            <w:pPr>
              <w:pStyle w:val="1"/>
              <w:spacing w:line="360" w:lineRule="auto"/>
              <w:ind w:firstLineChars="0" w:firstLine="0"/>
              <w:jc w:val="left"/>
              <w:rPr>
                <w:rFonts w:ascii="仿宋_GB2312" w:eastAsia="仿宋_GB2312" w:hAnsi="仿宋_GB2312" w:cs="仿宋_GB2312"/>
                <w:bCs/>
                <w:sz w:val="22"/>
                <w:szCs w:val="22"/>
                <w:lang/>
              </w:rPr>
            </w:pPr>
            <w:r>
              <w:rPr>
                <w:rFonts w:ascii="仿宋_GB2312" w:eastAsia="仿宋_GB2312" w:hAnsi="仿宋_GB2312" w:cs="仿宋_GB2312" w:hint="eastAsia"/>
                <w:bCs/>
                <w:sz w:val="22"/>
                <w:szCs w:val="22"/>
                <w:lang/>
              </w:rPr>
              <w:t>学习支架</w:t>
            </w:r>
            <w:r>
              <w:rPr>
                <w:rFonts w:ascii="仿宋_GB2312" w:eastAsia="仿宋_GB2312" w:hAnsi="仿宋_GB2312" w:cs="仿宋_GB2312"/>
                <w:bCs/>
                <w:sz w:val="22"/>
                <w:szCs w:val="22"/>
                <w:lang/>
              </w:rPr>
              <w:t>：</w:t>
            </w:r>
          </w:p>
        </w:tc>
        <w:tc>
          <w:tcPr>
            <w:tcW w:w="746" w:type="pct"/>
            <w:tcBorders>
              <w:left w:val="single" w:sz="6" w:space="0" w:color="000000"/>
              <w:bottom w:val="single" w:sz="6" w:space="0" w:color="000000"/>
            </w:tcBorders>
            <w:shd w:val="clear" w:color="auto" w:fill="auto"/>
            <w:vAlign w:val="center"/>
          </w:tcPr>
          <w:p w:rsidR="001801F3" w:rsidRDefault="00A11E4F">
            <w:pPr>
              <w:pStyle w:val="1"/>
              <w:spacing w:line="360" w:lineRule="auto"/>
              <w:ind w:firstLineChars="0" w:firstLine="0"/>
              <w:jc w:val="left"/>
              <w:rPr>
                <w:rFonts w:ascii="仿宋_GB2312" w:eastAsia="仿宋_GB2312" w:hAnsi="仿宋_GB2312" w:cs="仿宋_GB2312"/>
                <w:bCs/>
                <w:sz w:val="22"/>
                <w:szCs w:val="22"/>
                <w:lang/>
              </w:rPr>
            </w:pPr>
            <w:r>
              <w:rPr>
                <w:rFonts w:ascii="仿宋_GB2312" w:eastAsia="仿宋_GB2312" w:hAnsi="仿宋_GB2312" w:cs="仿宋_GB2312" w:hint="eastAsia"/>
                <w:bCs/>
                <w:sz w:val="22"/>
                <w:szCs w:val="22"/>
                <w:lang/>
              </w:rPr>
              <w:t>设计意图</w:t>
            </w:r>
            <w:r>
              <w:rPr>
                <w:rFonts w:ascii="仿宋_GB2312" w:eastAsia="仿宋_GB2312" w:hAnsi="仿宋_GB2312" w:cs="仿宋_GB2312"/>
                <w:bCs/>
                <w:sz w:val="22"/>
                <w:szCs w:val="22"/>
                <w:lang/>
              </w:rPr>
              <w:t>：</w:t>
            </w:r>
          </w:p>
        </w:tc>
      </w:tr>
      <w:tr w:rsidR="001801F3">
        <w:trPr>
          <w:trHeight w:val="608"/>
          <w:jc w:val="center"/>
        </w:trPr>
        <w:tc>
          <w:tcPr>
            <w:tcW w:w="916" w:type="pct"/>
            <w:vMerge/>
            <w:shd w:val="clear" w:color="auto" w:fill="auto"/>
            <w:vAlign w:val="center"/>
          </w:tcPr>
          <w:p w:rsidR="001801F3" w:rsidRDefault="001801F3">
            <w:pPr>
              <w:jc w:val="center"/>
              <w:rPr>
                <w:rFonts w:ascii="方正黑体_GBK" w:eastAsia="方正黑体_GBK" w:hAnsi="方正黑体_GBK" w:cs="方正黑体_GBK"/>
                <w:b/>
                <w:bCs/>
                <w:sz w:val="22"/>
                <w:szCs w:val="22"/>
                <w:lang/>
              </w:rPr>
            </w:pPr>
          </w:p>
        </w:tc>
        <w:tc>
          <w:tcPr>
            <w:tcW w:w="2572" w:type="pct"/>
            <w:gridSpan w:val="3"/>
            <w:tcBorders>
              <w:top w:val="single" w:sz="6" w:space="0" w:color="000000"/>
              <w:bottom w:val="single" w:sz="6" w:space="0" w:color="000000"/>
              <w:right w:val="single" w:sz="4" w:space="0" w:color="auto"/>
            </w:tcBorders>
            <w:shd w:val="clear" w:color="auto" w:fill="auto"/>
            <w:vAlign w:val="center"/>
          </w:tcPr>
          <w:p w:rsidR="001801F3" w:rsidRDefault="00A11E4F">
            <w:pPr>
              <w:pStyle w:val="1"/>
              <w:spacing w:line="360" w:lineRule="auto"/>
              <w:ind w:firstLineChars="0" w:firstLine="0"/>
              <w:jc w:val="left"/>
              <w:rPr>
                <w:rFonts w:ascii="仿宋_GB2312" w:eastAsia="仿宋_GB2312" w:hAnsi="仿宋_GB2312" w:cs="仿宋_GB2312"/>
                <w:bCs/>
                <w:sz w:val="22"/>
                <w:szCs w:val="22"/>
                <w:lang/>
              </w:rPr>
            </w:pPr>
            <w:r>
              <w:rPr>
                <w:rFonts w:ascii="仿宋_GB2312" w:eastAsia="仿宋_GB2312" w:hAnsi="仿宋_GB2312" w:cs="仿宋_GB2312" w:hint="eastAsia"/>
                <w:bCs/>
                <w:sz w:val="22"/>
                <w:szCs w:val="22"/>
                <w:lang/>
              </w:rPr>
              <w:t>学习目标</w:t>
            </w:r>
            <w:r>
              <w:rPr>
                <w:rFonts w:ascii="仿宋_GB2312" w:eastAsia="仿宋_GB2312" w:hAnsi="仿宋_GB2312" w:cs="仿宋_GB2312"/>
                <w:bCs/>
                <w:sz w:val="22"/>
                <w:szCs w:val="22"/>
                <w:lang/>
              </w:rPr>
              <w:t>：</w:t>
            </w:r>
          </w:p>
        </w:tc>
        <w:tc>
          <w:tcPr>
            <w:tcW w:w="764" w:type="pct"/>
            <w:vMerge w:val="restart"/>
            <w:tcBorders>
              <w:top w:val="single" w:sz="4" w:space="0" w:color="auto"/>
              <w:left w:val="single" w:sz="4" w:space="0" w:color="auto"/>
              <w:right w:val="single" w:sz="4" w:space="0" w:color="auto"/>
            </w:tcBorders>
            <w:shd w:val="clear" w:color="auto" w:fill="auto"/>
            <w:vAlign w:val="center"/>
          </w:tcPr>
          <w:p w:rsidR="001801F3" w:rsidRDefault="001801F3">
            <w:pPr>
              <w:pStyle w:val="1"/>
              <w:spacing w:line="360" w:lineRule="auto"/>
              <w:ind w:firstLineChars="0" w:firstLine="0"/>
              <w:jc w:val="left"/>
              <w:rPr>
                <w:rFonts w:ascii="仿宋_GB2312" w:eastAsia="仿宋_GB2312" w:hAnsi="仿宋_GB2312" w:cs="仿宋_GB2312"/>
                <w:bCs/>
                <w:sz w:val="22"/>
                <w:szCs w:val="22"/>
              </w:rPr>
            </w:pPr>
          </w:p>
        </w:tc>
        <w:tc>
          <w:tcPr>
            <w:tcW w:w="746" w:type="pct"/>
            <w:vMerge w:val="restart"/>
            <w:tcBorders>
              <w:top w:val="single" w:sz="6" w:space="0" w:color="000000"/>
              <w:left w:val="single" w:sz="4" w:space="0" w:color="auto"/>
            </w:tcBorders>
            <w:shd w:val="clear" w:color="auto" w:fill="auto"/>
            <w:vAlign w:val="center"/>
          </w:tcPr>
          <w:p w:rsidR="001801F3" w:rsidRDefault="001801F3">
            <w:pPr>
              <w:pStyle w:val="1"/>
              <w:spacing w:line="360" w:lineRule="auto"/>
              <w:ind w:firstLineChars="0" w:firstLine="0"/>
              <w:jc w:val="left"/>
              <w:rPr>
                <w:rFonts w:ascii="仿宋_GB2312" w:eastAsia="仿宋_GB2312" w:hAnsi="仿宋_GB2312" w:cs="仿宋_GB2312"/>
                <w:bCs/>
                <w:sz w:val="22"/>
                <w:szCs w:val="22"/>
              </w:rPr>
            </w:pPr>
          </w:p>
        </w:tc>
      </w:tr>
      <w:tr w:rsidR="001801F3">
        <w:trPr>
          <w:trHeight w:val="725"/>
          <w:jc w:val="center"/>
        </w:trPr>
        <w:tc>
          <w:tcPr>
            <w:tcW w:w="916" w:type="pct"/>
            <w:vMerge/>
            <w:shd w:val="clear" w:color="auto" w:fill="auto"/>
            <w:vAlign w:val="center"/>
          </w:tcPr>
          <w:p w:rsidR="001801F3" w:rsidRDefault="001801F3">
            <w:pPr>
              <w:jc w:val="center"/>
              <w:rPr>
                <w:rFonts w:ascii="方正黑体_GBK" w:eastAsia="方正黑体_GBK" w:hAnsi="方正黑体_GBK" w:cs="方正黑体_GBK"/>
                <w:b/>
                <w:bCs/>
                <w:sz w:val="22"/>
                <w:szCs w:val="22"/>
                <w:lang/>
              </w:rPr>
            </w:pPr>
          </w:p>
        </w:tc>
        <w:tc>
          <w:tcPr>
            <w:tcW w:w="2572" w:type="pct"/>
            <w:gridSpan w:val="3"/>
            <w:tcBorders>
              <w:top w:val="single" w:sz="6" w:space="0" w:color="000000"/>
              <w:bottom w:val="single" w:sz="6" w:space="0" w:color="000000"/>
              <w:right w:val="single" w:sz="4" w:space="0" w:color="auto"/>
            </w:tcBorders>
            <w:shd w:val="clear" w:color="auto" w:fill="auto"/>
            <w:vAlign w:val="center"/>
          </w:tcPr>
          <w:p w:rsidR="001801F3" w:rsidRDefault="00A11E4F">
            <w:pPr>
              <w:pStyle w:val="1"/>
              <w:spacing w:line="360" w:lineRule="auto"/>
              <w:ind w:firstLineChars="0" w:firstLine="0"/>
              <w:jc w:val="left"/>
              <w:rPr>
                <w:rFonts w:ascii="仿宋_GB2312" w:eastAsia="仿宋_GB2312" w:hAnsi="仿宋_GB2312" w:cs="仿宋_GB2312"/>
                <w:bCs/>
                <w:sz w:val="22"/>
                <w:szCs w:val="22"/>
                <w:lang/>
              </w:rPr>
            </w:pPr>
            <w:r>
              <w:rPr>
                <w:rFonts w:ascii="仿宋_GB2312" w:eastAsia="仿宋_GB2312" w:hAnsi="仿宋_GB2312" w:cs="仿宋_GB2312" w:hint="eastAsia"/>
                <w:bCs/>
                <w:sz w:val="22"/>
                <w:szCs w:val="22"/>
                <w:lang/>
              </w:rPr>
              <w:t>核心问题</w:t>
            </w:r>
            <w:r>
              <w:rPr>
                <w:rFonts w:ascii="仿宋_GB2312" w:eastAsia="仿宋_GB2312" w:hAnsi="仿宋_GB2312" w:cs="仿宋_GB2312"/>
                <w:bCs/>
                <w:sz w:val="22"/>
                <w:szCs w:val="22"/>
                <w:lang/>
              </w:rPr>
              <w:t>：</w:t>
            </w:r>
          </w:p>
        </w:tc>
        <w:tc>
          <w:tcPr>
            <w:tcW w:w="764" w:type="pct"/>
            <w:vMerge/>
            <w:tcBorders>
              <w:left w:val="single" w:sz="4" w:space="0" w:color="auto"/>
              <w:right w:val="single" w:sz="4" w:space="0" w:color="auto"/>
            </w:tcBorders>
            <w:shd w:val="clear" w:color="auto" w:fill="auto"/>
            <w:vAlign w:val="center"/>
          </w:tcPr>
          <w:p w:rsidR="001801F3" w:rsidRDefault="001801F3">
            <w:pPr>
              <w:pStyle w:val="1"/>
              <w:spacing w:line="360" w:lineRule="auto"/>
              <w:ind w:firstLineChars="0" w:firstLine="0"/>
              <w:jc w:val="left"/>
              <w:rPr>
                <w:rFonts w:ascii="仿宋_GB2312" w:eastAsia="仿宋_GB2312" w:hAnsi="仿宋_GB2312" w:cs="仿宋_GB2312"/>
                <w:bCs/>
                <w:sz w:val="22"/>
                <w:szCs w:val="22"/>
              </w:rPr>
            </w:pPr>
          </w:p>
        </w:tc>
        <w:tc>
          <w:tcPr>
            <w:tcW w:w="746" w:type="pct"/>
            <w:vMerge/>
            <w:tcBorders>
              <w:left w:val="single" w:sz="4" w:space="0" w:color="auto"/>
            </w:tcBorders>
            <w:shd w:val="clear" w:color="auto" w:fill="auto"/>
            <w:vAlign w:val="center"/>
          </w:tcPr>
          <w:p w:rsidR="001801F3" w:rsidRDefault="001801F3">
            <w:pPr>
              <w:pStyle w:val="1"/>
              <w:spacing w:line="360" w:lineRule="auto"/>
              <w:ind w:firstLineChars="0" w:firstLine="0"/>
              <w:jc w:val="left"/>
              <w:rPr>
                <w:rFonts w:ascii="仿宋_GB2312" w:eastAsia="仿宋_GB2312" w:hAnsi="仿宋_GB2312" w:cs="仿宋_GB2312"/>
                <w:bCs/>
                <w:sz w:val="22"/>
                <w:szCs w:val="22"/>
              </w:rPr>
            </w:pPr>
          </w:p>
        </w:tc>
      </w:tr>
      <w:tr w:rsidR="001801F3">
        <w:trPr>
          <w:trHeight w:val="577"/>
          <w:jc w:val="center"/>
        </w:trPr>
        <w:tc>
          <w:tcPr>
            <w:tcW w:w="916" w:type="pct"/>
            <w:vMerge/>
            <w:shd w:val="clear" w:color="auto" w:fill="auto"/>
            <w:vAlign w:val="center"/>
          </w:tcPr>
          <w:p w:rsidR="001801F3" w:rsidRDefault="001801F3">
            <w:pPr>
              <w:jc w:val="center"/>
              <w:rPr>
                <w:rFonts w:ascii="方正黑体_GBK" w:eastAsia="方正黑体_GBK" w:hAnsi="方正黑体_GBK" w:cs="方正黑体_GBK"/>
                <w:b/>
                <w:bCs/>
                <w:sz w:val="22"/>
                <w:szCs w:val="22"/>
                <w:lang/>
              </w:rPr>
            </w:pPr>
          </w:p>
        </w:tc>
        <w:tc>
          <w:tcPr>
            <w:tcW w:w="2572" w:type="pct"/>
            <w:gridSpan w:val="3"/>
            <w:tcBorders>
              <w:top w:val="single" w:sz="6" w:space="0" w:color="000000"/>
              <w:right w:val="single" w:sz="4" w:space="0" w:color="auto"/>
            </w:tcBorders>
            <w:shd w:val="clear" w:color="auto" w:fill="auto"/>
            <w:vAlign w:val="center"/>
          </w:tcPr>
          <w:p w:rsidR="001801F3" w:rsidRDefault="00A11E4F">
            <w:pPr>
              <w:pStyle w:val="1"/>
              <w:spacing w:line="360" w:lineRule="auto"/>
              <w:ind w:firstLineChars="0" w:firstLine="0"/>
              <w:jc w:val="left"/>
              <w:rPr>
                <w:rFonts w:ascii="仿宋_GB2312" w:eastAsia="仿宋_GB2312" w:hAnsi="仿宋_GB2312" w:cs="仿宋_GB2312"/>
                <w:bCs/>
                <w:sz w:val="22"/>
                <w:szCs w:val="22"/>
                <w:lang/>
              </w:rPr>
            </w:pPr>
            <w:r>
              <w:rPr>
                <w:rFonts w:ascii="仿宋_GB2312" w:eastAsia="仿宋_GB2312" w:hAnsi="仿宋_GB2312" w:cs="仿宋_GB2312" w:hint="eastAsia"/>
                <w:bCs/>
                <w:sz w:val="22"/>
                <w:szCs w:val="22"/>
                <w:lang/>
              </w:rPr>
              <w:t>活动任务</w:t>
            </w:r>
            <w:r>
              <w:rPr>
                <w:rFonts w:ascii="仿宋_GB2312" w:eastAsia="仿宋_GB2312" w:hAnsi="仿宋_GB2312" w:cs="仿宋_GB2312"/>
                <w:bCs/>
                <w:sz w:val="22"/>
                <w:szCs w:val="22"/>
                <w:lang/>
              </w:rPr>
              <w:t>：</w:t>
            </w:r>
          </w:p>
        </w:tc>
        <w:tc>
          <w:tcPr>
            <w:tcW w:w="764" w:type="pct"/>
            <w:vMerge/>
            <w:tcBorders>
              <w:left w:val="single" w:sz="4" w:space="0" w:color="auto"/>
              <w:right w:val="single" w:sz="4" w:space="0" w:color="auto"/>
            </w:tcBorders>
            <w:shd w:val="clear" w:color="auto" w:fill="auto"/>
            <w:vAlign w:val="center"/>
          </w:tcPr>
          <w:p w:rsidR="001801F3" w:rsidRDefault="001801F3">
            <w:pPr>
              <w:pStyle w:val="1"/>
              <w:spacing w:line="360" w:lineRule="auto"/>
              <w:ind w:firstLineChars="0" w:firstLine="0"/>
              <w:jc w:val="left"/>
              <w:rPr>
                <w:rFonts w:ascii="仿宋_GB2312" w:eastAsia="仿宋_GB2312" w:hAnsi="仿宋_GB2312" w:cs="仿宋_GB2312"/>
                <w:bCs/>
                <w:sz w:val="22"/>
                <w:szCs w:val="22"/>
              </w:rPr>
            </w:pPr>
          </w:p>
        </w:tc>
        <w:tc>
          <w:tcPr>
            <w:tcW w:w="746" w:type="pct"/>
            <w:vMerge/>
            <w:tcBorders>
              <w:left w:val="single" w:sz="4" w:space="0" w:color="auto"/>
            </w:tcBorders>
            <w:shd w:val="clear" w:color="auto" w:fill="auto"/>
            <w:vAlign w:val="center"/>
          </w:tcPr>
          <w:p w:rsidR="001801F3" w:rsidRDefault="001801F3">
            <w:pPr>
              <w:pStyle w:val="1"/>
              <w:spacing w:line="360" w:lineRule="auto"/>
              <w:ind w:firstLineChars="0" w:firstLine="0"/>
              <w:jc w:val="left"/>
              <w:rPr>
                <w:rFonts w:ascii="仿宋_GB2312" w:eastAsia="仿宋_GB2312" w:hAnsi="仿宋_GB2312" w:cs="仿宋_GB2312"/>
                <w:bCs/>
                <w:sz w:val="22"/>
                <w:szCs w:val="22"/>
              </w:rPr>
            </w:pPr>
          </w:p>
        </w:tc>
      </w:tr>
      <w:tr w:rsidR="001801F3">
        <w:trPr>
          <w:jc w:val="center"/>
        </w:trPr>
        <w:tc>
          <w:tcPr>
            <w:tcW w:w="916" w:type="pct"/>
            <w:shd w:val="clear" w:color="auto" w:fill="auto"/>
            <w:vAlign w:val="center"/>
          </w:tcPr>
          <w:p w:rsidR="001801F3" w:rsidRDefault="00A11E4F">
            <w:pPr>
              <w:jc w:val="center"/>
              <w:rPr>
                <w:rFonts w:ascii="方正黑体_GBK" w:eastAsia="方正黑体_GBK" w:hAnsi="方正黑体_GBK" w:cs="方正黑体_GBK"/>
                <w:b/>
                <w:bCs/>
                <w:sz w:val="22"/>
                <w:szCs w:val="22"/>
              </w:rPr>
            </w:pPr>
            <w:r>
              <w:rPr>
                <w:rFonts w:ascii="方正黑体_GBK" w:eastAsia="方正黑体_GBK" w:hAnsi="方正黑体_GBK" w:cs="方正黑体_GBK" w:hint="eastAsia"/>
                <w:b/>
                <w:bCs/>
                <w:sz w:val="22"/>
                <w:szCs w:val="22"/>
              </w:rPr>
              <w:t>项目</w:t>
            </w:r>
          </w:p>
          <w:p w:rsidR="001801F3" w:rsidRDefault="00A11E4F">
            <w:pPr>
              <w:jc w:val="center"/>
              <w:rPr>
                <w:rFonts w:ascii="方正黑体_GBK" w:eastAsia="方正黑体_GBK" w:hAnsi="方正黑体_GBK" w:cs="方正黑体_GBK"/>
                <w:b/>
                <w:bCs/>
                <w:sz w:val="22"/>
                <w:szCs w:val="22"/>
              </w:rPr>
            </w:pPr>
            <w:r>
              <w:rPr>
                <w:rFonts w:ascii="方正黑体_GBK" w:eastAsia="方正黑体_GBK" w:hAnsi="方正黑体_GBK" w:cs="方正黑体_GBK" w:hint="eastAsia"/>
                <w:b/>
                <w:bCs/>
                <w:sz w:val="22"/>
                <w:szCs w:val="22"/>
              </w:rPr>
              <w:lastRenderedPageBreak/>
              <w:t>评价</w:t>
            </w:r>
          </w:p>
        </w:tc>
        <w:tc>
          <w:tcPr>
            <w:tcW w:w="4083" w:type="pct"/>
            <w:gridSpan w:val="5"/>
            <w:shd w:val="clear" w:color="auto" w:fill="auto"/>
            <w:vAlign w:val="center"/>
          </w:tcPr>
          <w:p w:rsidR="001801F3" w:rsidRDefault="00A11E4F">
            <w:pPr>
              <w:pStyle w:val="1"/>
              <w:spacing w:line="360" w:lineRule="auto"/>
              <w:ind w:firstLineChars="0" w:firstLine="0"/>
              <w:jc w:val="left"/>
              <w:rPr>
                <w:rFonts w:ascii="仿宋_GB2312" w:eastAsia="仿宋_GB2312" w:hAnsi="仿宋_GB2312"/>
                <w:bCs/>
              </w:rPr>
            </w:pPr>
            <w:r>
              <w:rPr>
                <w:rFonts w:ascii="仿宋_GB2312" w:eastAsia="仿宋_GB2312" w:hAnsi="仿宋_GB2312" w:hint="eastAsia"/>
                <w:bCs/>
              </w:rPr>
              <w:lastRenderedPageBreak/>
              <w:t>包含对项目成果和项目学习过程的评价，重要的评价量规等</w:t>
            </w:r>
          </w:p>
          <w:p w:rsidR="001801F3" w:rsidRDefault="001801F3">
            <w:pPr>
              <w:pStyle w:val="1"/>
              <w:spacing w:line="360" w:lineRule="auto"/>
              <w:ind w:firstLineChars="0" w:firstLine="0"/>
              <w:jc w:val="left"/>
              <w:rPr>
                <w:rFonts w:ascii="仿宋_GB2312" w:eastAsia="仿宋_GB2312" w:hAnsi="仿宋_GB2312"/>
                <w:bCs/>
              </w:rPr>
            </w:pPr>
          </w:p>
          <w:p w:rsidR="001801F3" w:rsidRDefault="00A11E4F">
            <w:pPr>
              <w:pStyle w:val="1"/>
              <w:spacing w:line="360" w:lineRule="auto"/>
              <w:ind w:firstLineChars="0" w:firstLine="0"/>
              <w:jc w:val="left"/>
              <w:rPr>
                <w:rFonts w:ascii="仿宋_GB2312" w:eastAsia="仿宋_GB2312" w:hAnsi="仿宋_GB2312"/>
                <w:bCs/>
              </w:rPr>
            </w:pPr>
            <w:r>
              <w:rPr>
                <w:rFonts w:ascii="仿宋_GB2312" w:eastAsia="仿宋_GB2312" w:hAnsi="仿宋_GB2312" w:hint="eastAsia"/>
                <w:bCs/>
              </w:rPr>
              <w:t>1.</w:t>
            </w:r>
            <w:r>
              <w:rPr>
                <w:rFonts w:ascii="仿宋_GB2312" w:eastAsia="仿宋_GB2312" w:hAnsi="仿宋_GB2312" w:hint="eastAsia"/>
                <w:bCs/>
              </w:rPr>
              <w:t>核心活动评价</w:t>
            </w:r>
          </w:p>
          <w:tbl>
            <w:tblPr>
              <w:tblpPr w:leftFromText="180" w:rightFromText="180" w:vertAnchor="text" w:horzAnchor="margin" w:tblpY="151"/>
              <w:tblW w:w="5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0"/>
              <w:gridCol w:w="1440"/>
              <w:gridCol w:w="2115"/>
              <w:gridCol w:w="1140"/>
            </w:tblGrid>
            <w:tr w:rsidR="001801F3">
              <w:trPr>
                <w:trHeight w:val="379"/>
              </w:trPr>
              <w:tc>
                <w:tcPr>
                  <w:tcW w:w="1110" w:type="dxa"/>
                  <w:tcBorders>
                    <w:top w:val="single" w:sz="4" w:space="0" w:color="000000"/>
                    <w:left w:val="single" w:sz="4" w:space="0" w:color="000000"/>
                    <w:bottom w:val="single" w:sz="4" w:space="0" w:color="000000"/>
                    <w:right w:val="single" w:sz="4" w:space="0" w:color="000000"/>
                  </w:tcBorders>
                  <w:vAlign w:val="center"/>
                </w:tcPr>
                <w:p w:rsidR="001801F3" w:rsidRDefault="00A11E4F">
                  <w:pPr>
                    <w:jc w:val="center"/>
                    <w:rPr>
                      <w:rFonts w:ascii="黑体" w:eastAsia="黑体" w:hAnsi="黑体"/>
                      <w:bCs/>
                      <w:sz w:val="20"/>
                      <w:szCs w:val="22"/>
                    </w:rPr>
                  </w:pPr>
                  <w:r>
                    <w:rPr>
                      <w:rFonts w:ascii="黑体" w:eastAsia="黑体" w:hAnsi="黑体" w:hint="eastAsia"/>
                      <w:bCs/>
                      <w:sz w:val="20"/>
                      <w:szCs w:val="22"/>
                    </w:rPr>
                    <w:t>评价内容</w:t>
                  </w:r>
                </w:p>
              </w:tc>
              <w:tc>
                <w:tcPr>
                  <w:tcW w:w="1440" w:type="dxa"/>
                  <w:tcBorders>
                    <w:top w:val="single" w:sz="4" w:space="0" w:color="000000"/>
                    <w:left w:val="single" w:sz="4" w:space="0" w:color="000000"/>
                    <w:bottom w:val="single" w:sz="4" w:space="0" w:color="000000"/>
                    <w:right w:val="single" w:sz="4" w:space="0" w:color="000000"/>
                  </w:tcBorders>
                  <w:vAlign w:val="center"/>
                </w:tcPr>
                <w:p w:rsidR="001801F3" w:rsidRDefault="00A11E4F">
                  <w:pPr>
                    <w:jc w:val="center"/>
                    <w:rPr>
                      <w:rFonts w:ascii="黑体" w:eastAsia="黑体" w:hAnsi="黑体"/>
                      <w:bCs/>
                      <w:sz w:val="20"/>
                      <w:szCs w:val="22"/>
                    </w:rPr>
                  </w:pPr>
                  <w:r>
                    <w:rPr>
                      <w:rFonts w:ascii="黑体" w:eastAsia="黑体" w:hAnsi="黑体" w:hint="eastAsia"/>
                      <w:bCs/>
                      <w:sz w:val="20"/>
                      <w:szCs w:val="22"/>
                    </w:rPr>
                    <w:t>评价任务（核心活动）</w:t>
                  </w:r>
                </w:p>
              </w:tc>
              <w:tc>
                <w:tcPr>
                  <w:tcW w:w="2115" w:type="dxa"/>
                  <w:tcBorders>
                    <w:top w:val="single" w:sz="4" w:space="0" w:color="000000"/>
                    <w:left w:val="single" w:sz="4" w:space="0" w:color="000000"/>
                    <w:bottom w:val="single" w:sz="4" w:space="0" w:color="000000"/>
                    <w:right w:val="single" w:sz="4" w:space="0" w:color="000000"/>
                  </w:tcBorders>
                  <w:vAlign w:val="center"/>
                </w:tcPr>
                <w:p w:rsidR="001801F3" w:rsidRDefault="00A11E4F">
                  <w:pPr>
                    <w:jc w:val="center"/>
                    <w:rPr>
                      <w:rFonts w:ascii="黑体" w:eastAsia="黑体" w:hAnsi="黑体"/>
                      <w:bCs/>
                      <w:sz w:val="20"/>
                      <w:szCs w:val="22"/>
                    </w:rPr>
                  </w:pPr>
                  <w:r>
                    <w:rPr>
                      <w:rFonts w:ascii="黑体" w:eastAsia="黑体" w:hAnsi="黑体" w:hint="eastAsia"/>
                      <w:bCs/>
                      <w:sz w:val="20"/>
                      <w:szCs w:val="22"/>
                    </w:rPr>
                    <w:t>评价标准（学生活动表现水平）</w:t>
                  </w:r>
                </w:p>
              </w:tc>
              <w:tc>
                <w:tcPr>
                  <w:tcW w:w="1140" w:type="dxa"/>
                  <w:tcBorders>
                    <w:top w:val="single" w:sz="4" w:space="0" w:color="000000"/>
                    <w:left w:val="single" w:sz="4" w:space="0" w:color="000000"/>
                    <w:bottom w:val="single" w:sz="4" w:space="0" w:color="000000"/>
                    <w:right w:val="single" w:sz="4" w:space="0" w:color="000000"/>
                  </w:tcBorders>
                  <w:vAlign w:val="center"/>
                </w:tcPr>
                <w:p w:rsidR="001801F3" w:rsidRDefault="00A11E4F">
                  <w:pPr>
                    <w:jc w:val="center"/>
                    <w:rPr>
                      <w:rFonts w:ascii="黑体" w:eastAsia="黑体" w:hAnsi="黑体"/>
                      <w:bCs/>
                      <w:sz w:val="20"/>
                      <w:szCs w:val="22"/>
                    </w:rPr>
                  </w:pPr>
                  <w:r>
                    <w:rPr>
                      <w:rFonts w:ascii="黑体" w:eastAsia="黑体" w:hAnsi="黑体" w:hint="eastAsia"/>
                      <w:bCs/>
                      <w:sz w:val="20"/>
                      <w:szCs w:val="22"/>
                    </w:rPr>
                    <w:t>评价与反馈方式</w:t>
                  </w:r>
                </w:p>
              </w:tc>
            </w:tr>
            <w:tr w:rsidR="001801F3">
              <w:tc>
                <w:tcPr>
                  <w:tcW w:w="1110" w:type="dxa"/>
                  <w:tcBorders>
                    <w:top w:val="single" w:sz="4" w:space="0" w:color="000000"/>
                    <w:left w:val="single" w:sz="4" w:space="0" w:color="000000"/>
                    <w:bottom w:val="single" w:sz="4" w:space="0" w:color="000000"/>
                    <w:right w:val="single" w:sz="4" w:space="0" w:color="000000"/>
                  </w:tcBorders>
                </w:tcPr>
                <w:p w:rsidR="001801F3" w:rsidRDefault="001801F3">
                  <w:pPr>
                    <w:jc w:val="center"/>
                    <w:rPr>
                      <w:rFonts w:ascii="黑体" w:eastAsia="黑体" w:hAnsi="黑体"/>
                      <w:b/>
                      <w:sz w:val="20"/>
                      <w:szCs w:val="22"/>
                    </w:rPr>
                  </w:pPr>
                </w:p>
              </w:tc>
              <w:tc>
                <w:tcPr>
                  <w:tcW w:w="1440" w:type="dxa"/>
                  <w:tcBorders>
                    <w:top w:val="single" w:sz="4" w:space="0" w:color="000000"/>
                    <w:left w:val="single" w:sz="4" w:space="0" w:color="000000"/>
                    <w:bottom w:val="single" w:sz="4" w:space="0" w:color="000000"/>
                    <w:right w:val="single" w:sz="4" w:space="0" w:color="000000"/>
                  </w:tcBorders>
                </w:tcPr>
                <w:p w:rsidR="001801F3" w:rsidRDefault="001801F3">
                  <w:pPr>
                    <w:jc w:val="center"/>
                    <w:rPr>
                      <w:rFonts w:ascii="黑体" w:eastAsia="黑体" w:hAnsi="黑体"/>
                      <w:b/>
                      <w:sz w:val="20"/>
                      <w:szCs w:val="22"/>
                    </w:rPr>
                  </w:pPr>
                </w:p>
              </w:tc>
              <w:tc>
                <w:tcPr>
                  <w:tcW w:w="2115" w:type="dxa"/>
                  <w:tcBorders>
                    <w:top w:val="single" w:sz="4" w:space="0" w:color="000000"/>
                    <w:left w:val="single" w:sz="4" w:space="0" w:color="000000"/>
                    <w:bottom w:val="single" w:sz="4" w:space="0" w:color="000000"/>
                    <w:right w:val="single" w:sz="4" w:space="0" w:color="000000"/>
                  </w:tcBorders>
                </w:tcPr>
                <w:p w:rsidR="001801F3" w:rsidRDefault="001801F3">
                  <w:pPr>
                    <w:jc w:val="center"/>
                    <w:rPr>
                      <w:rFonts w:ascii="黑体" w:eastAsia="黑体" w:hAnsi="黑体"/>
                      <w:b/>
                      <w:sz w:val="20"/>
                      <w:szCs w:val="22"/>
                    </w:rPr>
                  </w:pPr>
                </w:p>
              </w:tc>
              <w:tc>
                <w:tcPr>
                  <w:tcW w:w="1140" w:type="dxa"/>
                  <w:tcBorders>
                    <w:top w:val="single" w:sz="4" w:space="0" w:color="000000"/>
                    <w:left w:val="single" w:sz="4" w:space="0" w:color="000000"/>
                    <w:bottom w:val="single" w:sz="4" w:space="0" w:color="000000"/>
                    <w:right w:val="single" w:sz="4" w:space="0" w:color="000000"/>
                  </w:tcBorders>
                </w:tcPr>
                <w:p w:rsidR="001801F3" w:rsidRDefault="001801F3">
                  <w:pPr>
                    <w:jc w:val="center"/>
                    <w:rPr>
                      <w:rFonts w:ascii="黑体" w:eastAsia="黑体" w:hAnsi="黑体"/>
                      <w:b/>
                      <w:sz w:val="20"/>
                      <w:szCs w:val="22"/>
                    </w:rPr>
                  </w:pPr>
                </w:p>
              </w:tc>
            </w:tr>
            <w:tr w:rsidR="001801F3">
              <w:tc>
                <w:tcPr>
                  <w:tcW w:w="1110" w:type="dxa"/>
                  <w:tcBorders>
                    <w:top w:val="single" w:sz="4" w:space="0" w:color="000000"/>
                    <w:left w:val="single" w:sz="4" w:space="0" w:color="000000"/>
                    <w:bottom w:val="single" w:sz="4" w:space="0" w:color="000000"/>
                    <w:right w:val="single" w:sz="4" w:space="0" w:color="000000"/>
                  </w:tcBorders>
                </w:tcPr>
                <w:p w:rsidR="001801F3" w:rsidRDefault="001801F3">
                  <w:pPr>
                    <w:jc w:val="center"/>
                    <w:rPr>
                      <w:rFonts w:ascii="黑体" w:eastAsia="黑体" w:hAnsi="黑体"/>
                      <w:b/>
                      <w:sz w:val="20"/>
                      <w:szCs w:val="22"/>
                    </w:rPr>
                  </w:pPr>
                </w:p>
              </w:tc>
              <w:tc>
                <w:tcPr>
                  <w:tcW w:w="1440" w:type="dxa"/>
                  <w:tcBorders>
                    <w:top w:val="single" w:sz="4" w:space="0" w:color="000000"/>
                    <w:left w:val="single" w:sz="4" w:space="0" w:color="000000"/>
                    <w:bottom w:val="single" w:sz="4" w:space="0" w:color="000000"/>
                    <w:right w:val="single" w:sz="4" w:space="0" w:color="000000"/>
                  </w:tcBorders>
                </w:tcPr>
                <w:p w:rsidR="001801F3" w:rsidRDefault="001801F3">
                  <w:pPr>
                    <w:jc w:val="center"/>
                    <w:rPr>
                      <w:rFonts w:ascii="黑体" w:eastAsia="黑体" w:hAnsi="黑体"/>
                      <w:b/>
                      <w:sz w:val="20"/>
                      <w:szCs w:val="22"/>
                    </w:rPr>
                  </w:pPr>
                </w:p>
              </w:tc>
              <w:tc>
                <w:tcPr>
                  <w:tcW w:w="2115" w:type="dxa"/>
                  <w:tcBorders>
                    <w:top w:val="single" w:sz="4" w:space="0" w:color="000000"/>
                    <w:left w:val="single" w:sz="4" w:space="0" w:color="000000"/>
                    <w:bottom w:val="single" w:sz="4" w:space="0" w:color="000000"/>
                    <w:right w:val="single" w:sz="4" w:space="0" w:color="000000"/>
                  </w:tcBorders>
                </w:tcPr>
                <w:p w:rsidR="001801F3" w:rsidRDefault="001801F3">
                  <w:pPr>
                    <w:jc w:val="center"/>
                    <w:rPr>
                      <w:rFonts w:ascii="黑体" w:eastAsia="黑体" w:hAnsi="黑体"/>
                      <w:b/>
                      <w:sz w:val="20"/>
                      <w:szCs w:val="22"/>
                    </w:rPr>
                  </w:pPr>
                </w:p>
              </w:tc>
              <w:tc>
                <w:tcPr>
                  <w:tcW w:w="1140" w:type="dxa"/>
                  <w:tcBorders>
                    <w:top w:val="single" w:sz="4" w:space="0" w:color="000000"/>
                    <w:left w:val="single" w:sz="4" w:space="0" w:color="000000"/>
                    <w:bottom w:val="single" w:sz="4" w:space="0" w:color="000000"/>
                    <w:right w:val="single" w:sz="4" w:space="0" w:color="000000"/>
                  </w:tcBorders>
                </w:tcPr>
                <w:p w:rsidR="001801F3" w:rsidRDefault="001801F3">
                  <w:pPr>
                    <w:jc w:val="center"/>
                    <w:rPr>
                      <w:rFonts w:ascii="黑体" w:eastAsia="黑体" w:hAnsi="黑体"/>
                      <w:b/>
                      <w:sz w:val="20"/>
                      <w:szCs w:val="22"/>
                    </w:rPr>
                  </w:pPr>
                </w:p>
              </w:tc>
            </w:tr>
            <w:tr w:rsidR="001801F3">
              <w:tc>
                <w:tcPr>
                  <w:tcW w:w="1110" w:type="dxa"/>
                  <w:tcBorders>
                    <w:top w:val="single" w:sz="4" w:space="0" w:color="000000"/>
                    <w:left w:val="single" w:sz="4" w:space="0" w:color="000000"/>
                    <w:bottom w:val="single" w:sz="4" w:space="0" w:color="000000"/>
                    <w:right w:val="single" w:sz="4" w:space="0" w:color="000000"/>
                  </w:tcBorders>
                </w:tcPr>
                <w:p w:rsidR="001801F3" w:rsidRDefault="001801F3">
                  <w:pPr>
                    <w:jc w:val="center"/>
                    <w:rPr>
                      <w:rFonts w:ascii="黑体" w:eastAsia="黑体" w:hAnsi="黑体"/>
                      <w:b/>
                      <w:sz w:val="20"/>
                      <w:szCs w:val="22"/>
                    </w:rPr>
                  </w:pPr>
                </w:p>
              </w:tc>
              <w:tc>
                <w:tcPr>
                  <w:tcW w:w="1440" w:type="dxa"/>
                  <w:tcBorders>
                    <w:top w:val="single" w:sz="4" w:space="0" w:color="000000"/>
                    <w:left w:val="single" w:sz="4" w:space="0" w:color="000000"/>
                    <w:bottom w:val="single" w:sz="4" w:space="0" w:color="000000"/>
                    <w:right w:val="single" w:sz="4" w:space="0" w:color="000000"/>
                  </w:tcBorders>
                </w:tcPr>
                <w:p w:rsidR="001801F3" w:rsidRDefault="001801F3">
                  <w:pPr>
                    <w:jc w:val="center"/>
                    <w:rPr>
                      <w:rFonts w:ascii="黑体" w:eastAsia="黑体" w:hAnsi="黑体"/>
                      <w:b/>
                      <w:sz w:val="20"/>
                      <w:szCs w:val="22"/>
                    </w:rPr>
                  </w:pPr>
                </w:p>
              </w:tc>
              <w:tc>
                <w:tcPr>
                  <w:tcW w:w="2115" w:type="dxa"/>
                  <w:tcBorders>
                    <w:top w:val="single" w:sz="4" w:space="0" w:color="000000"/>
                    <w:left w:val="single" w:sz="4" w:space="0" w:color="000000"/>
                    <w:bottom w:val="single" w:sz="4" w:space="0" w:color="000000"/>
                    <w:right w:val="single" w:sz="4" w:space="0" w:color="000000"/>
                  </w:tcBorders>
                </w:tcPr>
                <w:p w:rsidR="001801F3" w:rsidRDefault="001801F3">
                  <w:pPr>
                    <w:jc w:val="center"/>
                    <w:rPr>
                      <w:rFonts w:ascii="黑体" w:eastAsia="黑体" w:hAnsi="黑体"/>
                      <w:b/>
                      <w:sz w:val="20"/>
                      <w:szCs w:val="22"/>
                    </w:rPr>
                  </w:pPr>
                </w:p>
              </w:tc>
              <w:tc>
                <w:tcPr>
                  <w:tcW w:w="1140" w:type="dxa"/>
                  <w:tcBorders>
                    <w:top w:val="single" w:sz="4" w:space="0" w:color="000000"/>
                    <w:left w:val="single" w:sz="4" w:space="0" w:color="000000"/>
                    <w:bottom w:val="single" w:sz="4" w:space="0" w:color="000000"/>
                    <w:right w:val="single" w:sz="4" w:space="0" w:color="000000"/>
                  </w:tcBorders>
                </w:tcPr>
                <w:p w:rsidR="001801F3" w:rsidRDefault="001801F3">
                  <w:pPr>
                    <w:jc w:val="center"/>
                    <w:rPr>
                      <w:rFonts w:ascii="黑体" w:eastAsia="黑体" w:hAnsi="黑体"/>
                      <w:b/>
                      <w:sz w:val="20"/>
                      <w:szCs w:val="22"/>
                    </w:rPr>
                  </w:pPr>
                </w:p>
              </w:tc>
            </w:tr>
          </w:tbl>
          <w:p w:rsidR="001801F3" w:rsidRDefault="001801F3">
            <w:pPr>
              <w:pStyle w:val="1"/>
              <w:spacing w:line="360" w:lineRule="auto"/>
              <w:ind w:firstLineChars="0" w:firstLine="0"/>
              <w:jc w:val="left"/>
              <w:rPr>
                <w:rFonts w:ascii="仿宋_GB2312" w:eastAsia="仿宋_GB2312" w:hAnsi="仿宋_GB2312"/>
                <w:bCs/>
              </w:rPr>
            </w:pPr>
          </w:p>
          <w:p w:rsidR="001801F3" w:rsidRDefault="001801F3">
            <w:pPr>
              <w:pStyle w:val="1"/>
              <w:spacing w:line="360" w:lineRule="auto"/>
              <w:ind w:firstLineChars="0" w:firstLine="0"/>
              <w:jc w:val="left"/>
              <w:rPr>
                <w:rFonts w:ascii="仿宋_GB2312" w:eastAsia="仿宋_GB2312" w:hAnsi="仿宋_GB2312"/>
                <w:bCs/>
              </w:rPr>
            </w:pPr>
          </w:p>
          <w:p w:rsidR="001801F3" w:rsidRDefault="001801F3">
            <w:pPr>
              <w:pStyle w:val="1"/>
              <w:spacing w:line="360" w:lineRule="auto"/>
              <w:ind w:firstLineChars="0" w:firstLine="0"/>
              <w:jc w:val="left"/>
              <w:rPr>
                <w:rFonts w:ascii="仿宋_GB2312" w:eastAsia="仿宋_GB2312" w:hAnsi="仿宋_GB2312"/>
                <w:bCs/>
              </w:rPr>
            </w:pPr>
          </w:p>
          <w:p w:rsidR="001801F3" w:rsidRDefault="001801F3">
            <w:pPr>
              <w:pStyle w:val="1"/>
              <w:spacing w:line="360" w:lineRule="auto"/>
              <w:ind w:firstLineChars="0" w:firstLine="0"/>
              <w:jc w:val="left"/>
              <w:rPr>
                <w:rFonts w:ascii="仿宋_GB2312" w:eastAsia="仿宋_GB2312" w:hAnsi="仿宋_GB2312"/>
                <w:bCs/>
              </w:rPr>
            </w:pPr>
          </w:p>
          <w:p w:rsidR="001801F3" w:rsidRDefault="001801F3">
            <w:pPr>
              <w:pStyle w:val="1"/>
              <w:spacing w:line="360" w:lineRule="auto"/>
              <w:ind w:firstLineChars="0" w:firstLine="0"/>
              <w:jc w:val="left"/>
              <w:rPr>
                <w:rFonts w:ascii="仿宋_GB2312" w:eastAsia="仿宋_GB2312" w:hAnsi="仿宋_GB2312"/>
                <w:bCs/>
              </w:rPr>
            </w:pPr>
          </w:p>
          <w:p w:rsidR="001801F3" w:rsidRDefault="00A11E4F">
            <w:pPr>
              <w:pStyle w:val="1"/>
              <w:spacing w:line="360" w:lineRule="auto"/>
              <w:ind w:firstLineChars="0" w:firstLine="0"/>
              <w:jc w:val="left"/>
              <w:rPr>
                <w:rFonts w:ascii="仿宋_GB2312" w:eastAsia="仿宋_GB2312" w:hAnsi="仿宋_GB2312"/>
                <w:bCs/>
              </w:rPr>
            </w:pPr>
            <w:r>
              <w:rPr>
                <w:rFonts w:ascii="仿宋_GB2312" w:eastAsia="仿宋_GB2312" w:hAnsi="仿宋_GB2312" w:hint="eastAsia"/>
                <w:bCs/>
              </w:rPr>
              <w:t>2.</w:t>
            </w:r>
            <w:r>
              <w:rPr>
                <w:rFonts w:ascii="仿宋_GB2312" w:eastAsia="仿宋_GB2312" w:hAnsi="仿宋_GB2312" w:hint="eastAsia"/>
                <w:bCs/>
              </w:rPr>
              <w:t>项目作品及展示的评价</w:t>
            </w:r>
          </w:p>
          <w:p w:rsidR="001801F3" w:rsidRDefault="00A11E4F">
            <w:pPr>
              <w:pStyle w:val="1"/>
              <w:spacing w:line="360" w:lineRule="auto"/>
              <w:ind w:firstLineChars="0" w:firstLine="0"/>
              <w:jc w:val="left"/>
              <w:rPr>
                <w:rFonts w:ascii="仿宋_GB2312" w:eastAsia="仿宋_GB2312" w:hAnsi="仿宋_GB2312"/>
                <w:bCs/>
              </w:rPr>
            </w:pPr>
            <w:r>
              <w:rPr>
                <w:rFonts w:ascii="仿宋_GB2312" w:eastAsia="仿宋_GB2312" w:hAnsi="仿宋_GB2312" w:hint="eastAsia"/>
                <w:bCs/>
              </w:rPr>
              <w:t>评价内容（核心知识理解与应用、解决问题的思路方法、价值观念的发展）</w:t>
            </w:r>
          </w:p>
          <w:p w:rsidR="001801F3" w:rsidRDefault="00A11E4F">
            <w:pPr>
              <w:pStyle w:val="1"/>
              <w:spacing w:line="360" w:lineRule="auto"/>
              <w:ind w:firstLineChars="0" w:firstLine="0"/>
              <w:jc w:val="left"/>
              <w:rPr>
                <w:rFonts w:ascii="仿宋_GB2312" w:eastAsia="仿宋_GB2312" w:hAnsi="仿宋_GB2312"/>
                <w:bCs/>
              </w:rPr>
            </w:pPr>
            <w:r>
              <w:rPr>
                <w:rFonts w:ascii="仿宋_GB2312" w:eastAsia="仿宋_GB2312" w:hAnsi="仿宋_GB2312" w:hint="eastAsia"/>
                <w:bCs/>
              </w:rPr>
              <w:t>评价标准（表现等级）</w:t>
            </w:r>
          </w:p>
          <w:p w:rsidR="001801F3" w:rsidRDefault="001801F3">
            <w:pPr>
              <w:pStyle w:val="1"/>
              <w:spacing w:line="360" w:lineRule="auto"/>
              <w:ind w:firstLineChars="0" w:firstLine="0"/>
              <w:jc w:val="left"/>
              <w:rPr>
                <w:rFonts w:ascii="仿宋_GB2312" w:eastAsia="仿宋_GB2312" w:hAnsi="仿宋_GB2312"/>
                <w:bCs/>
              </w:rPr>
            </w:pPr>
          </w:p>
          <w:p w:rsidR="001801F3" w:rsidRDefault="00A11E4F">
            <w:pPr>
              <w:pStyle w:val="1"/>
              <w:spacing w:line="360" w:lineRule="auto"/>
              <w:ind w:firstLineChars="0" w:firstLine="0"/>
              <w:jc w:val="left"/>
              <w:rPr>
                <w:rFonts w:ascii="仿宋_GB2312" w:eastAsia="仿宋_GB2312" w:hAnsi="仿宋_GB2312"/>
                <w:bCs/>
              </w:rPr>
            </w:pPr>
            <w:r>
              <w:rPr>
                <w:rFonts w:ascii="仿宋_GB2312" w:eastAsia="仿宋_GB2312" w:hAnsi="仿宋_GB2312" w:hint="eastAsia"/>
                <w:bCs/>
              </w:rPr>
              <w:t>3.</w:t>
            </w:r>
            <w:r>
              <w:rPr>
                <w:rFonts w:ascii="仿宋_GB2312" w:eastAsia="仿宋_GB2312" w:hAnsi="仿宋_GB2312" w:hint="eastAsia"/>
                <w:bCs/>
              </w:rPr>
              <w:t>课时作业的设计，包含课上活动的总结反思、课上核心知识及解决问题思路方法的巩固与应用等要素。</w:t>
            </w:r>
          </w:p>
          <w:p w:rsidR="001801F3" w:rsidRDefault="001801F3">
            <w:pPr>
              <w:pStyle w:val="1"/>
              <w:spacing w:line="360" w:lineRule="auto"/>
              <w:ind w:firstLineChars="0" w:firstLine="0"/>
              <w:jc w:val="left"/>
              <w:rPr>
                <w:rFonts w:ascii="楷体" w:eastAsia="楷体" w:hAnsi="楷体"/>
                <w:bCs/>
                <w:sz w:val="22"/>
                <w:szCs w:val="22"/>
              </w:rPr>
            </w:pPr>
          </w:p>
        </w:tc>
      </w:tr>
      <w:tr w:rsidR="001801F3">
        <w:trPr>
          <w:trHeight w:val="90"/>
          <w:jc w:val="center"/>
        </w:trPr>
        <w:tc>
          <w:tcPr>
            <w:tcW w:w="916" w:type="pct"/>
            <w:shd w:val="clear" w:color="auto" w:fill="auto"/>
            <w:vAlign w:val="center"/>
          </w:tcPr>
          <w:p w:rsidR="001801F3" w:rsidRDefault="00A11E4F">
            <w:pPr>
              <w:jc w:val="center"/>
              <w:rPr>
                <w:rFonts w:ascii="方正黑体_GBK" w:eastAsia="方正黑体_GBK" w:hAnsi="方正黑体_GBK" w:cs="方正黑体_GBK"/>
                <w:b/>
                <w:bCs/>
                <w:sz w:val="22"/>
                <w:szCs w:val="22"/>
              </w:rPr>
            </w:pPr>
            <w:r>
              <w:rPr>
                <w:rFonts w:ascii="方正黑体_GBK" w:eastAsia="方正黑体_GBK" w:hAnsi="方正黑体_GBK" w:cs="方正黑体_GBK" w:hint="eastAsia"/>
                <w:b/>
                <w:bCs/>
                <w:sz w:val="22"/>
                <w:szCs w:val="22"/>
              </w:rPr>
              <w:lastRenderedPageBreak/>
              <w:t>项目</w:t>
            </w:r>
          </w:p>
          <w:p w:rsidR="001801F3" w:rsidRDefault="00A11E4F">
            <w:pPr>
              <w:jc w:val="center"/>
              <w:rPr>
                <w:rFonts w:ascii="方正黑体_GBK" w:eastAsia="方正黑体_GBK" w:hAnsi="方正黑体_GBK" w:cs="方正黑体_GBK"/>
                <w:b/>
                <w:bCs/>
                <w:sz w:val="22"/>
                <w:szCs w:val="22"/>
              </w:rPr>
            </w:pPr>
            <w:r>
              <w:rPr>
                <w:rFonts w:ascii="方正黑体_GBK" w:eastAsia="方正黑体_GBK" w:hAnsi="方正黑体_GBK" w:cs="方正黑体_GBK" w:hint="eastAsia"/>
                <w:b/>
                <w:bCs/>
                <w:sz w:val="22"/>
                <w:szCs w:val="22"/>
              </w:rPr>
              <w:t>成效</w:t>
            </w:r>
          </w:p>
        </w:tc>
        <w:tc>
          <w:tcPr>
            <w:tcW w:w="4083" w:type="pct"/>
            <w:gridSpan w:val="5"/>
            <w:shd w:val="clear" w:color="auto" w:fill="auto"/>
            <w:vAlign w:val="center"/>
          </w:tcPr>
          <w:p w:rsidR="001801F3" w:rsidRDefault="00A11E4F">
            <w:pPr>
              <w:pStyle w:val="1"/>
              <w:spacing w:line="360" w:lineRule="auto"/>
              <w:ind w:firstLineChars="0" w:firstLine="0"/>
              <w:jc w:val="left"/>
              <w:rPr>
                <w:rFonts w:ascii="仿宋_GB2312" w:eastAsia="仿宋_GB2312" w:hAnsi="仿宋_GB2312"/>
                <w:bCs/>
              </w:rPr>
            </w:pPr>
            <w:r>
              <w:rPr>
                <w:rFonts w:ascii="仿宋_GB2312" w:eastAsia="仿宋_GB2312" w:hAnsi="仿宋_GB2312" w:hint="eastAsia"/>
                <w:bCs/>
              </w:rPr>
              <w:t>项目成效包括学生的成长、教师的发展、项目的成果等。</w:t>
            </w:r>
          </w:p>
          <w:p w:rsidR="001801F3" w:rsidRDefault="001801F3">
            <w:pPr>
              <w:pStyle w:val="1"/>
              <w:spacing w:line="360" w:lineRule="auto"/>
              <w:ind w:firstLineChars="0" w:firstLine="0"/>
              <w:jc w:val="left"/>
              <w:rPr>
                <w:rFonts w:ascii="仿宋_GB2312" w:eastAsia="仿宋_GB2312" w:hAnsi="仿宋_GB2312"/>
                <w:bCs/>
              </w:rPr>
            </w:pPr>
          </w:p>
          <w:p w:rsidR="001801F3" w:rsidRDefault="001801F3">
            <w:pPr>
              <w:pStyle w:val="1"/>
              <w:spacing w:line="360" w:lineRule="auto"/>
              <w:ind w:firstLineChars="0" w:firstLine="0"/>
              <w:jc w:val="left"/>
              <w:rPr>
                <w:rFonts w:ascii="仿宋_GB2312" w:eastAsia="仿宋_GB2312" w:hAnsi="仿宋_GB2312"/>
                <w:bCs/>
              </w:rPr>
            </w:pPr>
          </w:p>
        </w:tc>
      </w:tr>
      <w:tr w:rsidR="001801F3">
        <w:trPr>
          <w:trHeight w:val="1146"/>
          <w:jc w:val="center"/>
        </w:trPr>
        <w:tc>
          <w:tcPr>
            <w:tcW w:w="916" w:type="pct"/>
            <w:shd w:val="clear" w:color="auto" w:fill="auto"/>
            <w:vAlign w:val="center"/>
          </w:tcPr>
          <w:p w:rsidR="001801F3" w:rsidRDefault="00A11E4F">
            <w:pPr>
              <w:jc w:val="center"/>
              <w:rPr>
                <w:rFonts w:ascii="方正黑体_GBK" w:eastAsia="方正黑体_GBK" w:hAnsi="方正黑体_GBK" w:cs="方正黑体_GBK"/>
                <w:b/>
                <w:bCs/>
                <w:sz w:val="22"/>
                <w:szCs w:val="22"/>
              </w:rPr>
            </w:pPr>
            <w:r>
              <w:rPr>
                <w:rFonts w:ascii="方正黑体_GBK" w:eastAsia="方正黑体_GBK" w:hAnsi="方正黑体_GBK" w:cs="方正黑体_GBK" w:hint="eastAsia"/>
                <w:b/>
                <w:bCs/>
                <w:sz w:val="22"/>
                <w:szCs w:val="22"/>
              </w:rPr>
              <w:t>项目</w:t>
            </w:r>
          </w:p>
          <w:p w:rsidR="001801F3" w:rsidRDefault="00A11E4F">
            <w:pPr>
              <w:jc w:val="center"/>
              <w:rPr>
                <w:rFonts w:ascii="楷体" w:eastAsia="楷体" w:hAnsi="楷体"/>
                <w:b/>
                <w:bCs/>
                <w:sz w:val="22"/>
                <w:szCs w:val="22"/>
              </w:rPr>
            </w:pPr>
            <w:r>
              <w:rPr>
                <w:rFonts w:ascii="方正黑体_GBK" w:eastAsia="方正黑体_GBK" w:hAnsi="方正黑体_GBK" w:cs="方正黑体_GBK" w:hint="eastAsia"/>
                <w:b/>
                <w:bCs/>
                <w:sz w:val="22"/>
                <w:szCs w:val="22"/>
              </w:rPr>
              <w:t>反思</w:t>
            </w:r>
          </w:p>
        </w:tc>
        <w:tc>
          <w:tcPr>
            <w:tcW w:w="4083" w:type="pct"/>
            <w:gridSpan w:val="5"/>
            <w:shd w:val="clear" w:color="auto" w:fill="auto"/>
            <w:vAlign w:val="center"/>
          </w:tcPr>
          <w:p w:rsidR="001801F3" w:rsidRDefault="00A11E4F">
            <w:pPr>
              <w:rPr>
                <w:rFonts w:ascii="仿宋_GB2312" w:eastAsia="仿宋_GB2312" w:hAnsi="仿宋_GB2312"/>
                <w:bCs/>
              </w:rPr>
            </w:pPr>
            <w:r>
              <w:rPr>
                <w:rFonts w:ascii="仿宋_GB2312" w:eastAsia="仿宋_GB2312" w:hAnsi="仿宋_GB2312" w:hint="eastAsia"/>
                <w:bCs/>
              </w:rPr>
              <w:t>提炼案例的特点与实践经验，反思存在不足，思考后续改进。</w:t>
            </w:r>
          </w:p>
          <w:p w:rsidR="001801F3" w:rsidRDefault="001801F3">
            <w:pPr>
              <w:rPr>
                <w:rFonts w:ascii="仿宋_GB2312" w:eastAsia="仿宋_GB2312" w:hAnsi="仿宋_GB2312"/>
                <w:bCs/>
              </w:rPr>
            </w:pPr>
          </w:p>
          <w:p w:rsidR="001801F3" w:rsidRDefault="001801F3">
            <w:pPr>
              <w:rPr>
                <w:rFonts w:ascii="仿宋_GB2312" w:eastAsia="仿宋_GB2312" w:hAnsi="仿宋_GB2312"/>
                <w:bCs/>
              </w:rPr>
            </w:pPr>
          </w:p>
          <w:p w:rsidR="001801F3" w:rsidRDefault="001801F3">
            <w:pPr>
              <w:rPr>
                <w:rFonts w:ascii="仿宋_GB2312" w:eastAsia="仿宋_GB2312" w:hAnsi="仿宋_GB2312"/>
                <w:bCs/>
              </w:rPr>
            </w:pPr>
          </w:p>
          <w:p w:rsidR="001801F3" w:rsidRDefault="001801F3">
            <w:pPr>
              <w:rPr>
                <w:rFonts w:ascii="仿宋_GB2312" w:eastAsia="仿宋_GB2312" w:hAnsi="仿宋_GB2312"/>
                <w:bCs/>
              </w:rPr>
            </w:pPr>
          </w:p>
        </w:tc>
      </w:tr>
    </w:tbl>
    <w:p w:rsidR="001801F3" w:rsidRDefault="001801F3">
      <w:pPr>
        <w:spacing w:line="360" w:lineRule="auto"/>
        <w:rPr>
          <w:rFonts w:ascii="方正小标宋简体" w:eastAsia="方正小标宋简体" w:hAnsi="仿宋"/>
          <w:sz w:val="28"/>
          <w:szCs w:val="28"/>
        </w:rPr>
      </w:pPr>
    </w:p>
    <w:p w:rsidR="001801F3" w:rsidRDefault="001801F3">
      <w:pPr>
        <w:spacing w:line="360" w:lineRule="auto"/>
        <w:rPr>
          <w:rFonts w:ascii="方正小标宋简体" w:eastAsia="方正小标宋简体" w:hAnsi="仿宋"/>
          <w:sz w:val="28"/>
          <w:szCs w:val="28"/>
        </w:rPr>
      </w:pPr>
    </w:p>
    <w:p w:rsidR="001801F3" w:rsidRDefault="001801F3">
      <w:pPr>
        <w:spacing w:line="360" w:lineRule="auto"/>
        <w:rPr>
          <w:rFonts w:ascii="方正小标宋简体" w:eastAsia="方正小标宋简体" w:hAnsi="仿宋"/>
          <w:sz w:val="28"/>
          <w:szCs w:val="28"/>
        </w:rPr>
      </w:pPr>
    </w:p>
    <w:p w:rsidR="001801F3" w:rsidRDefault="001801F3">
      <w:pPr>
        <w:spacing w:line="360" w:lineRule="auto"/>
        <w:rPr>
          <w:rFonts w:ascii="方正小标宋简体" w:eastAsia="方正小标宋简体" w:hAnsi="仿宋"/>
          <w:sz w:val="28"/>
          <w:szCs w:val="28"/>
        </w:rPr>
      </w:pPr>
    </w:p>
    <w:p w:rsidR="001801F3" w:rsidRDefault="001801F3">
      <w:pPr>
        <w:spacing w:line="360" w:lineRule="auto"/>
        <w:rPr>
          <w:rFonts w:ascii="方正小标宋简体" w:eastAsia="方正小标宋简体" w:hAnsi="仿宋"/>
          <w:sz w:val="28"/>
          <w:szCs w:val="28"/>
        </w:rPr>
      </w:pPr>
    </w:p>
    <w:p w:rsidR="001801F3" w:rsidRDefault="001801F3">
      <w:pPr>
        <w:spacing w:line="360" w:lineRule="auto"/>
        <w:rPr>
          <w:rFonts w:ascii="方正小标宋简体" w:eastAsia="方正小标宋简体" w:hAnsi="仿宋"/>
          <w:sz w:val="28"/>
          <w:szCs w:val="28"/>
        </w:rPr>
      </w:pPr>
    </w:p>
    <w:p w:rsidR="001801F3" w:rsidRDefault="001801F3">
      <w:pPr>
        <w:spacing w:line="360" w:lineRule="auto"/>
        <w:rPr>
          <w:rFonts w:ascii="方正小标宋简体" w:eastAsia="方正小标宋简体" w:hAnsi="仿宋"/>
          <w:sz w:val="28"/>
          <w:szCs w:val="28"/>
        </w:rPr>
      </w:pPr>
    </w:p>
    <w:p w:rsidR="001801F3" w:rsidRDefault="00A11E4F">
      <w:pPr>
        <w:spacing w:line="360" w:lineRule="auto"/>
        <w:rPr>
          <w:rFonts w:ascii="方正小标宋简体" w:eastAsia="方正小标宋简体" w:hAnsi="仿宋"/>
          <w:sz w:val="28"/>
          <w:szCs w:val="28"/>
        </w:rPr>
      </w:pPr>
      <w:r>
        <w:rPr>
          <w:rFonts w:ascii="方正小标宋简体" w:eastAsia="方正小标宋简体" w:hAnsi="仿宋" w:hint="eastAsia"/>
          <w:sz w:val="28"/>
          <w:szCs w:val="28"/>
        </w:rPr>
        <w:lastRenderedPageBreak/>
        <w:t>附件</w:t>
      </w:r>
      <w:r>
        <w:rPr>
          <w:rFonts w:ascii="方正小标宋简体" w:eastAsia="方正小标宋简体" w:hAnsi="仿宋" w:hint="eastAsia"/>
          <w:sz w:val="28"/>
          <w:szCs w:val="28"/>
        </w:rPr>
        <w:t>2</w:t>
      </w:r>
    </w:p>
    <w:p w:rsidR="001801F3" w:rsidRDefault="00A11E4F">
      <w:pPr>
        <w:spacing w:line="360" w:lineRule="auto"/>
        <w:jc w:val="center"/>
        <w:rPr>
          <w:rFonts w:ascii="方正小标宋简体" w:eastAsia="方正小标宋简体" w:hAnsi="仿宋"/>
          <w:sz w:val="28"/>
          <w:szCs w:val="28"/>
        </w:rPr>
      </w:pPr>
      <w:r>
        <w:rPr>
          <w:rFonts w:ascii="方正小标宋简体" w:eastAsia="方正小标宋简体" w:hAnsi="仿宋" w:hint="eastAsia"/>
          <w:sz w:val="28"/>
          <w:szCs w:val="28"/>
        </w:rPr>
        <w:t>跨学科</w:t>
      </w:r>
      <w:r>
        <w:rPr>
          <w:rFonts w:ascii="方正小标宋简体" w:eastAsia="方正小标宋简体" w:hAnsi="仿宋" w:hint="eastAsia"/>
          <w:sz w:val="28"/>
          <w:szCs w:val="28"/>
        </w:rPr>
        <w:t>项目</w:t>
      </w:r>
      <w:r>
        <w:rPr>
          <w:rFonts w:ascii="方正小标宋简体" w:eastAsia="方正小标宋简体" w:hAnsi="仿宋" w:hint="eastAsia"/>
          <w:sz w:val="28"/>
          <w:szCs w:val="28"/>
        </w:rPr>
        <w:t>化学习案例参考</w:t>
      </w:r>
      <w:r>
        <w:rPr>
          <w:rFonts w:ascii="方正小标宋简体" w:eastAsia="方正小标宋简体" w:hAnsi="仿宋" w:hint="eastAsia"/>
          <w:sz w:val="28"/>
          <w:szCs w:val="28"/>
        </w:rPr>
        <w:t>模板</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2"/>
        <w:gridCol w:w="283"/>
        <w:gridCol w:w="851"/>
        <w:gridCol w:w="283"/>
        <w:gridCol w:w="554"/>
        <w:gridCol w:w="1748"/>
        <w:gridCol w:w="1100"/>
        <w:gridCol w:w="709"/>
        <w:gridCol w:w="142"/>
        <w:gridCol w:w="2551"/>
      </w:tblGrid>
      <w:tr w:rsidR="001801F3">
        <w:trPr>
          <w:trHeight w:val="567"/>
        </w:trPr>
        <w:tc>
          <w:tcPr>
            <w:tcW w:w="9214" w:type="dxa"/>
            <w:gridSpan w:val="11"/>
            <w:shd w:val="clear" w:color="auto" w:fill="auto"/>
            <w:noWrap/>
            <w:vAlign w:val="center"/>
          </w:tcPr>
          <w:p w:rsidR="001801F3" w:rsidRDefault="00A11E4F">
            <w:pPr>
              <w:jc w:val="center"/>
              <w:rPr>
                <w:rFonts w:ascii="黑体" w:eastAsia="黑体" w:hAnsi="黑体"/>
                <w:b/>
                <w:bCs/>
                <w:color w:val="000000"/>
              </w:rPr>
            </w:pPr>
            <w:r>
              <w:rPr>
                <w:rFonts w:ascii="黑体" w:eastAsia="黑体" w:hAnsi="黑体" w:hint="eastAsia"/>
                <w:b/>
                <w:bCs/>
                <w:color w:val="000000"/>
                <w:sz w:val="28"/>
                <w:szCs w:val="28"/>
              </w:rPr>
              <w:t>项目基本信息</w:t>
            </w:r>
          </w:p>
        </w:tc>
      </w:tr>
      <w:tr w:rsidR="001801F3">
        <w:trPr>
          <w:trHeight w:val="567"/>
        </w:trPr>
        <w:tc>
          <w:tcPr>
            <w:tcW w:w="993" w:type="dxa"/>
            <w:gridSpan w:val="2"/>
            <w:shd w:val="clear" w:color="auto" w:fill="auto"/>
            <w:noWrap/>
            <w:vAlign w:val="center"/>
          </w:tcPr>
          <w:p w:rsidR="001801F3" w:rsidRDefault="00A11E4F">
            <w:pPr>
              <w:jc w:val="center"/>
              <w:rPr>
                <w:rFonts w:ascii="仿宋_GB2312" w:eastAsia="仿宋_GB2312" w:hAnsi="仿宋_GB2312"/>
                <w:b/>
                <w:bCs/>
                <w:color w:val="000000"/>
              </w:rPr>
            </w:pPr>
            <w:r>
              <w:rPr>
                <w:rFonts w:ascii="仿宋_GB2312" w:eastAsia="仿宋_GB2312" w:hAnsi="仿宋_GB2312" w:hint="eastAsia"/>
                <w:b/>
                <w:bCs/>
                <w:color w:val="000000"/>
              </w:rPr>
              <w:t>项目</w:t>
            </w:r>
          </w:p>
          <w:p w:rsidR="001801F3" w:rsidRDefault="00A11E4F">
            <w:pPr>
              <w:jc w:val="center"/>
              <w:rPr>
                <w:rFonts w:ascii="仿宋_GB2312" w:eastAsia="仿宋_GB2312" w:hAnsi="仿宋_GB2312"/>
                <w:b/>
                <w:bCs/>
                <w:color w:val="000000"/>
              </w:rPr>
            </w:pPr>
            <w:r>
              <w:rPr>
                <w:rFonts w:ascii="仿宋_GB2312" w:eastAsia="仿宋_GB2312" w:hAnsi="仿宋_GB2312" w:hint="eastAsia"/>
                <w:b/>
                <w:bCs/>
                <w:color w:val="000000"/>
              </w:rPr>
              <w:t>名称</w:t>
            </w:r>
          </w:p>
        </w:tc>
        <w:tc>
          <w:tcPr>
            <w:tcW w:w="8221" w:type="dxa"/>
            <w:gridSpan w:val="9"/>
            <w:shd w:val="clear" w:color="auto" w:fill="auto"/>
            <w:noWrap/>
            <w:vAlign w:val="center"/>
          </w:tcPr>
          <w:p w:rsidR="001801F3" w:rsidRDefault="001801F3">
            <w:pPr>
              <w:rPr>
                <w:rFonts w:ascii="仿宋_GB2312" w:eastAsia="仿宋_GB2312" w:hAnsi="仿宋_GB2312"/>
                <w:b/>
                <w:bCs/>
                <w:color w:val="000000"/>
              </w:rPr>
            </w:pPr>
          </w:p>
        </w:tc>
      </w:tr>
      <w:tr w:rsidR="001801F3">
        <w:trPr>
          <w:trHeight w:val="567"/>
        </w:trPr>
        <w:tc>
          <w:tcPr>
            <w:tcW w:w="993" w:type="dxa"/>
            <w:gridSpan w:val="2"/>
            <w:shd w:val="clear" w:color="auto" w:fill="auto"/>
            <w:noWrap/>
            <w:vAlign w:val="center"/>
          </w:tcPr>
          <w:p w:rsidR="001801F3" w:rsidRDefault="00A11E4F">
            <w:pPr>
              <w:jc w:val="center"/>
              <w:rPr>
                <w:rFonts w:ascii="仿宋_GB2312" w:eastAsia="仿宋_GB2312" w:hAnsi="仿宋_GB2312"/>
                <w:b/>
                <w:bCs/>
                <w:color w:val="000000"/>
              </w:rPr>
            </w:pPr>
            <w:r>
              <w:rPr>
                <w:rFonts w:ascii="仿宋_GB2312" w:eastAsia="仿宋_GB2312" w:hAnsi="仿宋_GB2312" w:hint="eastAsia"/>
                <w:b/>
                <w:bCs/>
                <w:color w:val="000000"/>
              </w:rPr>
              <w:t>项目提供单位</w:t>
            </w:r>
          </w:p>
        </w:tc>
        <w:tc>
          <w:tcPr>
            <w:tcW w:w="8221" w:type="dxa"/>
            <w:gridSpan w:val="9"/>
            <w:tcBorders>
              <w:bottom w:val="single" w:sz="6" w:space="0" w:color="000000"/>
            </w:tcBorders>
            <w:shd w:val="clear" w:color="auto" w:fill="auto"/>
            <w:noWrap/>
            <w:vAlign w:val="center"/>
          </w:tcPr>
          <w:p w:rsidR="001801F3" w:rsidRDefault="001801F3">
            <w:pPr>
              <w:rPr>
                <w:rFonts w:ascii="楷体" w:eastAsia="楷体" w:hAnsi="楷体"/>
                <w:color w:val="000000"/>
                <w:szCs w:val="21"/>
              </w:rPr>
            </w:pPr>
          </w:p>
          <w:p w:rsidR="001801F3" w:rsidRDefault="001801F3">
            <w:pPr>
              <w:rPr>
                <w:rFonts w:ascii="楷体" w:eastAsia="楷体" w:hAnsi="楷体"/>
                <w:color w:val="000000"/>
                <w:szCs w:val="21"/>
              </w:rPr>
            </w:pPr>
          </w:p>
        </w:tc>
      </w:tr>
      <w:tr w:rsidR="001801F3">
        <w:trPr>
          <w:trHeight w:val="567"/>
        </w:trPr>
        <w:tc>
          <w:tcPr>
            <w:tcW w:w="9214" w:type="dxa"/>
            <w:gridSpan w:val="11"/>
            <w:shd w:val="clear" w:color="auto" w:fill="auto"/>
            <w:noWrap/>
            <w:vAlign w:val="center"/>
          </w:tcPr>
          <w:p w:rsidR="001801F3" w:rsidRDefault="00A11E4F">
            <w:pPr>
              <w:rPr>
                <w:rFonts w:ascii="仿宋" w:eastAsia="仿宋" w:hAnsi="仿宋"/>
                <w:color w:val="000000"/>
              </w:rPr>
            </w:pPr>
            <w:r>
              <w:rPr>
                <w:rFonts w:ascii="仿宋" w:eastAsia="仿宋" w:hAnsi="仿宋" w:hint="eastAsia"/>
                <w:color w:val="000000"/>
              </w:rPr>
              <w:t>类型：</w:t>
            </w:r>
            <w:r>
              <w:rPr>
                <w:rFonts w:ascii="仿宋_GB2312" w:eastAsia="仿宋_GB2312" w:hAnsi="仿宋_GB2312" w:hint="eastAsia"/>
                <w:color w:val="000000"/>
              </w:rPr>
              <w:t>□</w:t>
            </w:r>
            <w:r>
              <w:rPr>
                <w:rFonts w:ascii="仿宋" w:eastAsia="仿宋" w:hAnsi="仿宋" w:hint="eastAsia"/>
                <w:color w:val="000000"/>
              </w:rPr>
              <w:t>A</w:t>
            </w:r>
            <w:r>
              <w:rPr>
                <w:rFonts w:ascii="仿宋" w:eastAsia="仿宋" w:hAnsi="仿宋"/>
                <w:color w:val="000000"/>
              </w:rPr>
              <w:t>.</w:t>
            </w:r>
            <w:r>
              <w:rPr>
                <w:rFonts w:ascii="仿宋" w:eastAsia="仿宋" w:hAnsi="仿宋" w:hint="eastAsia"/>
                <w:color w:val="000000"/>
              </w:rPr>
              <w:t>社会类</w:t>
            </w:r>
            <w:r>
              <w:rPr>
                <w:rFonts w:ascii="仿宋" w:eastAsia="仿宋" w:hAnsi="仿宋"/>
                <w:color w:val="000000"/>
              </w:rPr>
              <w:t>项目化学习</w:t>
            </w:r>
            <w:r>
              <w:rPr>
                <w:rFonts w:ascii="仿宋_GB2312" w:eastAsia="仿宋_GB2312" w:hAnsi="仿宋_GB2312" w:hint="eastAsia"/>
                <w:color w:val="000000"/>
              </w:rPr>
              <w:t>□</w:t>
            </w:r>
            <w:r>
              <w:rPr>
                <w:rFonts w:ascii="仿宋" w:eastAsia="仿宋" w:hAnsi="仿宋"/>
                <w:color w:val="000000"/>
              </w:rPr>
              <w:t>B.</w:t>
            </w:r>
            <w:r>
              <w:rPr>
                <w:rFonts w:ascii="仿宋" w:eastAsia="仿宋" w:hAnsi="仿宋" w:hint="eastAsia"/>
                <w:color w:val="000000"/>
              </w:rPr>
              <w:t>科技类项目化学习</w:t>
            </w:r>
            <w:r>
              <w:rPr>
                <w:rFonts w:ascii="仿宋" w:eastAsia="仿宋" w:hAnsi="仿宋" w:hint="eastAsia"/>
                <w:color w:val="000000"/>
              </w:rPr>
              <w:t xml:space="preserve"> </w:t>
            </w:r>
            <w:r>
              <w:rPr>
                <w:rFonts w:ascii="仿宋_GB2312" w:eastAsia="仿宋_GB2312" w:hAnsi="仿宋_GB2312" w:hint="eastAsia"/>
                <w:color w:val="000000"/>
              </w:rPr>
              <w:t>□</w:t>
            </w:r>
            <w:r>
              <w:rPr>
                <w:rFonts w:ascii="仿宋" w:eastAsia="仿宋" w:hAnsi="仿宋" w:hint="eastAsia"/>
                <w:color w:val="000000"/>
              </w:rPr>
              <w:t>C</w:t>
            </w:r>
            <w:r>
              <w:rPr>
                <w:rFonts w:ascii="仿宋" w:eastAsia="仿宋" w:hAnsi="仿宋"/>
                <w:color w:val="000000"/>
              </w:rPr>
              <w:t>.</w:t>
            </w:r>
            <w:r>
              <w:rPr>
                <w:rFonts w:ascii="仿宋" w:eastAsia="仿宋" w:hAnsi="仿宋" w:hint="eastAsia"/>
                <w:color w:val="000000"/>
              </w:rPr>
              <w:t>其它（综合）</w:t>
            </w:r>
          </w:p>
          <w:p w:rsidR="001801F3" w:rsidRDefault="00A11E4F">
            <w:pPr>
              <w:rPr>
                <w:rFonts w:ascii="仿宋_GB2312" w:eastAsia="仿宋_GB2312" w:hAnsi="仿宋_GB2312"/>
                <w:color w:val="000000"/>
              </w:rPr>
            </w:pPr>
            <w:r>
              <w:rPr>
                <w:rFonts w:ascii="仿宋" w:eastAsia="仿宋" w:hAnsi="仿宋" w:hint="eastAsia"/>
                <w:color w:val="000000"/>
              </w:rPr>
              <w:t>学段：</w:t>
            </w:r>
            <w:r>
              <w:rPr>
                <w:rFonts w:ascii="仿宋_GB2312" w:eastAsia="仿宋_GB2312" w:hAnsi="仿宋_GB2312" w:hint="eastAsia"/>
                <w:color w:val="000000"/>
              </w:rPr>
              <w:t>□</w:t>
            </w:r>
            <w:r>
              <w:rPr>
                <w:rFonts w:ascii="仿宋" w:eastAsia="仿宋" w:hAnsi="仿宋" w:hint="eastAsia"/>
                <w:color w:val="000000"/>
              </w:rPr>
              <w:t>小学</w:t>
            </w:r>
            <w:r>
              <w:rPr>
                <w:rFonts w:ascii="仿宋" w:eastAsia="仿宋" w:hAnsi="仿宋" w:hint="eastAsia"/>
                <w:color w:val="000000"/>
              </w:rPr>
              <w:t xml:space="preserve"> </w:t>
            </w:r>
            <w:r>
              <w:rPr>
                <w:rFonts w:ascii="仿宋_GB2312" w:eastAsia="仿宋_GB2312" w:hAnsi="仿宋_GB2312" w:hint="eastAsia"/>
                <w:color w:val="000000"/>
              </w:rPr>
              <w:t>□</w:t>
            </w:r>
            <w:r>
              <w:rPr>
                <w:rFonts w:ascii="仿宋" w:eastAsia="仿宋" w:hAnsi="仿宋" w:hint="eastAsia"/>
                <w:color w:val="000000"/>
              </w:rPr>
              <w:t>初中</w:t>
            </w:r>
            <w:r>
              <w:rPr>
                <w:rFonts w:ascii="仿宋" w:eastAsia="仿宋" w:hAnsi="仿宋" w:hint="eastAsia"/>
                <w:color w:val="000000"/>
              </w:rPr>
              <w:t xml:space="preserve"> </w:t>
            </w:r>
            <w:r>
              <w:rPr>
                <w:rFonts w:ascii="仿宋_GB2312" w:eastAsia="仿宋_GB2312" w:hAnsi="仿宋_GB2312" w:hint="eastAsia"/>
                <w:color w:val="000000"/>
              </w:rPr>
              <w:t>□</w:t>
            </w:r>
            <w:r>
              <w:rPr>
                <w:rFonts w:ascii="仿宋" w:eastAsia="仿宋" w:hAnsi="仿宋" w:hint="eastAsia"/>
                <w:color w:val="000000"/>
              </w:rPr>
              <w:t>高中</w:t>
            </w:r>
          </w:p>
        </w:tc>
      </w:tr>
      <w:tr w:rsidR="001801F3">
        <w:trPr>
          <w:trHeight w:val="567"/>
        </w:trPr>
        <w:tc>
          <w:tcPr>
            <w:tcW w:w="1276" w:type="dxa"/>
            <w:gridSpan w:val="3"/>
            <w:shd w:val="clear" w:color="auto" w:fill="auto"/>
            <w:noWrap/>
            <w:vAlign w:val="center"/>
          </w:tcPr>
          <w:p w:rsidR="001801F3" w:rsidRDefault="00A11E4F">
            <w:pPr>
              <w:rPr>
                <w:rFonts w:ascii="仿宋_GB2312" w:eastAsia="仿宋_GB2312" w:hAnsi="仿宋_GB2312"/>
                <w:b/>
                <w:bCs/>
                <w:color w:val="000000"/>
              </w:rPr>
            </w:pPr>
            <w:r>
              <w:rPr>
                <w:rFonts w:ascii="仿宋_GB2312" w:eastAsia="仿宋_GB2312" w:hAnsi="仿宋_GB2312" w:hint="eastAsia"/>
                <w:b/>
                <w:bCs/>
                <w:color w:val="000000"/>
              </w:rPr>
              <w:t>面向年级</w:t>
            </w:r>
          </w:p>
        </w:tc>
        <w:tc>
          <w:tcPr>
            <w:tcW w:w="7938" w:type="dxa"/>
            <w:gridSpan w:val="8"/>
            <w:tcBorders>
              <w:top w:val="single" w:sz="6" w:space="0" w:color="000000"/>
            </w:tcBorders>
            <w:shd w:val="clear" w:color="auto" w:fill="auto"/>
            <w:noWrap/>
            <w:vAlign w:val="center"/>
          </w:tcPr>
          <w:p w:rsidR="001801F3" w:rsidRDefault="001801F3">
            <w:pPr>
              <w:rPr>
                <w:rFonts w:ascii="仿宋_GB2312" w:eastAsia="仿宋_GB2312" w:hAnsi="仿宋_GB2312"/>
                <w:color w:val="000000"/>
              </w:rPr>
            </w:pPr>
          </w:p>
        </w:tc>
      </w:tr>
      <w:tr w:rsidR="001801F3">
        <w:trPr>
          <w:trHeight w:val="567"/>
        </w:trPr>
        <w:tc>
          <w:tcPr>
            <w:tcW w:w="1276" w:type="dxa"/>
            <w:gridSpan w:val="3"/>
            <w:shd w:val="clear" w:color="auto" w:fill="auto"/>
            <w:noWrap/>
            <w:vAlign w:val="center"/>
          </w:tcPr>
          <w:p w:rsidR="001801F3" w:rsidRDefault="00A11E4F">
            <w:pPr>
              <w:rPr>
                <w:rFonts w:ascii="仿宋_GB2312" w:eastAsia="仿宋_GB2312" w:hAnsi="仿宋_GB2312"/>
                <w:b/>
                <w:bCs/>
                <w:color w:val="000000"/>
              </w:rPr>
            </w:pPr>
            <w:r>
              <w:rPr>
                <w:rFonts w:ascii="仿宋_GB2312" w:eastAsia="仿宋_GB2312" w:hAnsi="仿宋_GB2312" w:hint="eastAsia"/>
                <w:b/>
                <w:bCs/>
                <w:color w:val="000000"/>
              </w:rPr>
              <w:t>实施时间</w:t>
            </w:r>
          </w:p>
        </w:tc>
        <w:tc>
          <w:tcPr>
            <w:tcW w:w="7938" w:type="dxa"/>
            <w:gridSpan w:val="8"/>
            <w:shd w:val="clear" w:color="auto" w:fill="auto"/>
            <w:noWrap/>
            <w:vAlign w:val="center"/>
          </w:tcPr>
          <w:p w:rsidR="001801F3" w:rsidRDefault="001801F3">
            <w:pPr>
              <w:rPr>
                <w:rFonts w:ascii="仿宋_GB2312" w:eastAsia="仿宋_GB2312" w:hAnsi="仿宋_GB2312"/>
                <w:color w:val="000000"/>
              </w:rPr>
            </w:pPr>
          </w:p>
        </w:tc>
      </w:tr>
      <w:tr w:rsidR="001801F3">
        <w:trPr>
          <w:trHeight w:val="375"/>
        </w:trPr>
        <w:tc>
          <w:tcPr>
            <w:tcW w:w="993" w:type="dxa"/>
            <w:gridSpan w:val="2"/>
            <w:shd w:val="clear" w:color="auto" w:fill="auto"/>
            <w:noWrap/>
            <w:vAlign w:val="center"/>
          </w:tcPr>
          <w:p w:rsidR="001801F3" w:rsidRDefault="00A11E4F">
            <w:pPr>
              <w:autoSpaceDE w:val="0"/>
              <w:autoSpaceDN w:val="0"/>
              <w:adjustRightInd w:val="0"/>
              <w:snapToGrid w:val="0"/>
              <w:jc w:val="center"/>
              <w:rPr>
                <w:rFonts w:ascii="仿宋_GB2312" w:eastAsia="仿宋_GB2312" w:hAnsi="仿宋_GB2312"/>
                <w:b/>
                <w:bCs/>
                <w:color w:val="000000"/>
              </w:rPr>
            </w:pPr>
            <w:r>
              <w:rPr>
                <w:rFonts w:ascii="仿宋_GB2312" w:eastAsia="仿宋_GB2312" w:hAnsi="仿宋_GB2312" w:hint="eastAsia"/>
                <w:b/>
                <w:bCs/>
                <w:color w:val="000000"/>
              </w:rPr>
              <w:t>项目</w:t>
            </w:r>
          </w:p>
          <w:p w:rsidR="001801F3" w:rsidRDefault="00A11E4F">
            <w:pPr>
              <w:autoSpaceDE w:val="0"/>
              <w:autoSpaceDN w:val="0"/>
              <w:adjustRightInd w:val="0"/>
              <w:snapToGrid w:val="0"/>
              <w:jc w:val="center"/>
              <w:rPr>
                <w:rFonts w:ascii="仿宋_GB2312" w:eastAsia="仿宋_GB2312" w:hAnsi="仿宋_GB2312"/>
                <w:b/>
                <w:bCs/>
                <w:color w:val="000000"/>
              </w:rPr>
            </w:pPr>
            <w:r>
              <w:rPr>
                <w:rFonts w:ascii="仿宋_GB2312" w:eastAsia="仿宋_GB2312" w:hAnsi="仿宋_GB2312" w:hint="eastAsia"/>
                <w:b/>
                <w:bCs/>
                <w:color w:val="000000"/>
              </w:rPr>
              <w:t>简述</w:t>
            </w:r>
          </w:p>
        </w:tc>
        <w:tc>
          <w:tcPr>
            <w:tcW w:w="8221" w:type="dxa"/>
            <w:gridSpan w:val="9"/>
            <w:shd w:val="clear" w:color="auto" w:fill="auto"/>
            <w:noWrap/>
          </w:tcPr>
          <w:p w:rsidR="001801F3" w:rsidRDefault="00A11E4F">
            <w:pPr>
              <w:rPr>
                <w:rFonts w:ascii="楷体" w:eastAsia="楷体" w:hAnsi="楷体"/>
                <w:color w:val="000000"/>
                <w:szCs w:val="21"/>
              </w:rPr>
            </w:pPr>
            <w:r>
              <w:rPr>
                <w:rFonts w:ascii="楷体" w:eastAsia="楷体" w:hAnsi="楷体"/>
                <w:color w:val="000000"/>
                <w:szCs w:val="21"/>
              </w:rPr>
              <w:t>200</w:t>
            </w:r>
            <w:r>
              <w:rPr>
                <w:rFonts w:ascii="楷体" w:eastAsia="楷体" w:hAnsi="楷体" w:hint="eastAsia"/>
                <w:color w:val="000000"/>
                <w:szCs w:val="21"/>
              </w:rPr>
              <w:t>字以内，介绍项目背景，描述生活中的现象、问题等，说明为什么要做该项目，要做什么。</w:t>
            </w:r>
            <w:r>
              <w:rPr>
                <w:rFonts w:ascii="楷体" w:eastAsia="楷体" w:hAnsi="楷体"/>
                <w:color w:val="000000"/>
                <w:szCs w:val="21"/>
              </w:rPr>
              <w:t>说明</w:t>
            </w:r>
            <w:r>
              <w:rPr>
                <w:rFonts w:ascii="楷体" w:eastAsia="楷体" w:hAnsi="楷体" w:hint="eastAsia"/>
                <w:color w:val="000000"/>
                <w:szCs w:val="21"/>
              </w:rPr>
              <w:t>项目时长、涉及学科和年级</w:t>
            </w:r>
            <w:r>
              <w:rPr>
                <w:rFonts w:ascii="楷体" w:eastAsia="楷体" w:hAnsi="楷体"/>
                <w:color w:val="000000"/>
                <w:szCs w:val="21"/>
              </w:rPr>
              <w:t>。</w:t>
            </w:r>
          </w:p>
          <w:p w:rsidR="001801F3" w:rsidRDefault="001801F3">
            <w:pPr>
              <w:rPr>
                <w:rFonts w:ascii="楷体" w:eastAsia="楷体" w:hAnsi="楷体"/>
                <w:color w:val="000000"/>
                <w:szCs w:val="21"/>
              </w:rPr>
            </w:pPr>
          </w:p>
        </w:tc>
      </w:tr>
      <w:tr w:rsidR="001801F3">
        <w:trPr>
          <w:trHeight w:val="1043"/>
        </w:trPr>
        <w:tc>
          <w:tcPr>
            <w:tcW w:w="993" w:type="dxa"/>
            <w:gridSpan w:val="2"/>
            <w:shd w:val="clear" w:color="auto" w:fill="auto"/>
            <w:noWrap/>
            <w:vAlign w:val="center"/>
          </w:tcPr>
          <w:p w:rsidR="001801F3" w:rsidRDefault="00A11E4F">
            <w:pPr>
              <w:jc w:val="center"/>
              <w:rPr>
                <w:rFonts w:ascii="仿宋_GB2312" w:eastAsia="仿宋_GB2312" w:hAnsi="仿宋_GB2312"/>
                <w:b/>
                <w:bCs/>
                <w:color w:val="000000"/>
              </w:rPr>
            </w:pPr>
            <w:r>
              <w:rPr>
                <w:rFonts w:ascii="仿宋_GB2312" w:eastAsia="仿宋_GB2312" w:hAnsi="仿宋_GB2312" w:hint="eastAsia"/>
                <w:b/>
                <w:bCs/>
                <w:color w:val="000000"/>
              </w:rPr>
              <w:t>驱动性问题</w:t>
            </w:r>
          </w:p>
        </w:tc>
        <w:tc>
          <w:tcPr>
            <w:tcW w:w="8221" w:type="dxa"/>
            <w:gridSpan w:val="9"/>
            <w:shd w:val="clear" w:color="auto" w:fill="auto"/>
            <w:noWrap/>
          </w:tcPr>
          <w:p w:rsidR="001801F3" w:rsidRDefault="00A11E4F">
            <w:pPr>
              <w:rPr>
                <w:rFonts w:ascii="楷体" w:eastAsia="楷体" w:hAnsi="楷体"/>
                <w:color w:val="000000"/>
                <w:szCs w:val="21"/>
              </w:rPr>
            </w:pPr>
            <w:r>
              <w:rPr>
                <w:rFonts w:ascii="楷体" w:eastAsia="楷体" w:hAnsi="楷体"/>
                <w:color w:val="000000"/>
                <w:szCs w:val="21"/>
              </w:rPr>
              <w:t>指具有凝练意义的</w:t>
            </w:r>
            <w:r>
              <w:rPr>
                <w:rFonts w:ascii="楷体" w:eastAsia="楷体" w:hAnsi="楷体" w:hint="eastAsia"/>
                <w:color w:val="000000"/>
                <w:szCs w:val="21"/>
              </w:rPr>
              <w:t>能</w:t>
            </w:r>
            <w:r>
              <w:rPr>
                <w:rFonts w:ascii="楷体" w:eastAsia="楷体" w:hAnsi="楷体"/>
                <w:color w:val="000000"/>
                <w:szCs w:val="21"/>
              </w:rPr>
              <w:t>引发学生自主探究</w:t>
            </w:r>
            <w:r>
              <w:rPr>
                <w:rFonts w:ascii="楷体" w:eastAsia="楷体" w:hAnsi="楷体" w:hint="eastAsia"/>
                <w:color w:val="000000"/>
                <w:szCs w:val="21"/>
              </w:rPr>
              <w:t>并</w:t>
            </w:r>
            <w:r>
              <w:rPr>
                <w:rFonts w:ascii="楷体" w:eastAsia="楷体" w:hAnsi="楷体"/>
                <w:color w:val="000000"/>
                <w:szCs w:val="21"/>
              </w:rPr>
              <w:t>推动学生问题解决的关键性问题。</w:t>
            </w:r>
          </w:p>
        </w:tc>
      </w:tr>
      <w:tr w:rsidR="001801F3">
        <w:trPr>
          <w:trHeight w:val="1823"/>
        </w:trPr>
        <w:tc>
          <w:tcPr>
            <w:tcW w:w="993" w:type="dxa"/>
            <w:gridSpan w:val="2"/>
            <w:shd w:val="clear" w:color="auto" w:fill="auto"/>
            <w:noWrap/>
            <w:vAlign w:val="center"/>
          </w:tcPr>
          <w:p w:rsidR="001801F3" w:rsidRDefault="00A11E4F">
            <w:pPr>
              <w:jc w:val="center"/>
              <w:rPr>
                <w:rFonts w:ascii="仿宋_GB2312" w:eastAsia="仿宋_GB2312" w:hAnsi="仿宋_GB2312"/>
                <w:b/>
                <w:bCs/>
                <w:color w:val="000000"/>
              </w:rPr>
            </w:pPr>
            <w:r>
              <w:rPr>
                <w:rFonts w:ascii="仿宋_GB2312" w:eastAsia="仿宋_GB2312" w:hAnsi="仿宋_GB2312" w:hint="eastAsia"/>
                <w:b/>
                <w:bCs/>
                <w:color w:val="000000"/>
              </w:rPr>
              <w:t>核心</w:t>
            </w:r>
          </w:p>
          <w:p w:rsidR="001801F3" w:rsidRDefault="00A11E4F">
            <w:pPr>
              <w:jc w:val="center"/>
              <w:rPr>
                <w:rFonts w:ascii="仿宋_GB2312" w:eastAsia="仿宋_GB2312" w:hAnsi="仿宋_GB2312"/>
                <w:b/>
                <w:bCs/>
                <w:color w:val="000000"/>
              </w:rPr>
            </w:pPr>
            <w:r>
              <w:rPr>
                <w:rFonts w:ascii="仿宋_GB2312" w:eastAsia="仿宋_GB2312" w:hAnsi="仿宋_GB2312" w:hint="eastAsia"/>
                <w:b/>
                <w:bCs/>
                <w:color w:val="000000"/>
              </w:rPr>
              <w:t>概念</w:t>
            </w:r>
          </w:p>
        </w:tc>
        <w:tc>
          <w:tcPr>
            <w:tcW w:w="8221" w:type="dxa"/>
            <w:gridSpan w:val="9"/>
            <w:shd w:val="clear" w:color="auto" w:fill="auto"/>
            <w:noWrap/>
            <w:vAlign w:val="center"/>
          </w:tcPr>
          <w:p w:rsidR="001801F3" w:rsidRDefault="00A11E4F">
            <w:pPr>
              <w:rPr>
                <w:rFonts w:ascii="仿宋_GB2312" w:eastAsia="仿宋_GB2312" w:hAnsi="仿宋_GB2312"/>
                <w:color w:val="000000"/>
              </w:rPr>
            </w:pPr>
            <w:r>
              <w:rPr>
                <w:rFonts w:ascii="楷体" w:eastAsia="楷体" w:hAnsi="楷体" w:hint="eastAsia"/>
                <w:color w:val="000000"/>
                <w:szCs w:val="21"/>
              </w:rPr>
              <w:t>核心概念包括学科核心概念和跨学科核心概念，学科核心概念是指向学科本质的概念，跨学科概念指应用于多个领域、超越学科界限的共通概念。核心概念须依据课程标准确定。</w:t>
            </w:r>
          </w:p>
          <w:p w:rsidR="001801F3" w:rsidRDefault="001801F3">
            <w:pPr>
              <w:rPr>
                <w:rFonts w:ascii="仿宋_GB2312" w:eastAsia="仿宋_GB2312" w:hAnsi="仿宋_GB2312"/>
                <w:color w:val="000000"/>
              </w:rPr>
            </w:pPr>
          </w:p>
          <w:p w:rsidR="001801F3" w:rsidRDefault="001801F3">
            <w:pPr>
              <w:rPr>
                <w:rFonts w:ascii="楷体" w:eastAsia="楷体" w:hAnsi="楷体"/>
                <w:color w:val="000000"/>
                <w:szCs w:val="21"/>
              </w:rPr>
            </w:pPr>
          </w:p>
        </w:tc>
      </w:tr>
      <w:tr w:rsidR="001801F3">
        <w:trPr>
          <w:trHeight w:val="771"/>
        </w:trPr>
        <w:tc>
          <w:tcPr>
            <w:tcW w:w="993" w:type="dxa"/>
            <w:gridSpan w:val="2"/>
            <w:shd w:val="clear" w:color="auto" w:fill="auto"/>
            <w:noWrap/>
            <w:vAlign w:val="center"/>
          </w:tcPr>
          <w:p w:rsidR="001801F3" w:rsidRDefault="00A11E4F">
            <w:pPr>
              <w:jc w:val="center"/>
              <w:rPr>
                <w:rFonts w:ascii="仿宋_GB2312" w:eastAsia="仿宋_GB2312" w:hAnsi="仿宋_GB2312"/>
                <w:b/>
                <w:bCs/>
                <w:color w:val="000000"/>
              </w:rPr>
            </w:pPr>
            <w:r>
              <w:rPr>
                <w:rFonts w:ascii="仿宋_GB2312" w:eastAsia="仿宋_GB2312" w:hAnsi="仿宋_GB2312" w:hint="eastAsia"/>
                <w:b/>
                <w:bCs/>
                <w:color w:val="000000"/>
              </w:rPr>
              <w:t>学习</w:t>
            </w:r>
          </w:p>
          <w:p w:rsidR="001801F3" w:rsidRDefault="00A11E4F">
            <w:pPr>
              <w:jc w:val="center"/>
              <w:rPr>
                <w:rFonts w:ascii="仿宋_GB2312" w:eastAsia="仿宋_GB2312" w:hAnsi="仿宋_GB2312"/>
                <w:b/>
                <w:bCs/>
                <w:color w:val="000000"/>
              </w:rPr>
            </w:pPr>
            <w:r>
              <w:rPr>
                <w:rFonts w:ascii="仿宋_GB2312" w:eastAsia="仿宋_GB2312" w:hAnsi="仿宋_GB2312" w:hint="eastAsia"/>
                <w:b/>
                <w:bCs/>
                <w:color w:val="000000"/>
              </w:rPr>
              <w:t>目标</w:t>
            </w:r>
          </w:p>
        </w:tc>
        <w:tc>
          <w:tcPr>
            <w:tcW w:w="8221" w:type="dxa"/>
            <w:gridSpan w:val="9"/>
            <w:shd w:val="clear" w:color="auto" w:fill="auto"/>
            <w:noWrap/>
            <w:vAlign w:val="center"/>
          </w:tcPr>
          <w:p w:rsidR="001801F3" w:rsidRDefault="00A11E4F">
            <w:pPr>
              <w:rPr>
                <w:rFonts w:ascii="仿宋_GB2312" w:eastAsia="仿宋_GB2312" w:hAnsi="仿宋_GB2312"/>
                <w:color w:val="000000"/>
              </w:rPr>
            </w:pPr>
            <w:r>
              <w:rPr>
                <w:rFonts w:ascii="楷体" w:eastAsia="楷体" w:hAnsi="楷体" w:hint="eastAsia"/>
                <w:color w:val="000000"/>
                <w:szCs w:val="21"/>
              </w:rPr>
              <w:t>学习目标采用素养目标表述，跨学科项目化学习另外设分解的学科目标（如科学目标、技术目标</w:t>
            </w:r>
            <w:r>
              <w:rPr>
                <w:rFonts w:ascii="楷体" w:eastAsia="楷体" w:hAnsi="楷体"/>
                <w:color w:val="000000"/>
                <w:szCs w:val="21"/>
              </w:rPr>
              <w:t>……</w:t>
            </w:r>
            <w:r>
              <w:rPr>
                <w:rFonts w:ascii="楷体" w:eastAsia="楷体" w:hAnsi="楷体"/>
                <w:color w:val="000000"/>
                <w:szCs w:val="21"/>
              </w:rPr>
              <w:t>）</w:t>
            </w:r>
          </w:p>
          <w:p w:rsidR="001801F3" w:rsidRDefault="001801F3">
            <w:pPr>
              <w:rPr>
                <w:rFonts w:ascii="仿宋_GB2312" w:eastAsia="仿宋_GB2312" w:hAnsi="仿宋_GB2312"/>
                <w:color w:val="000000"/>
              </w:rPr>
            </w:pPr>
          </w:p>
          <w:p w:rsidR="001801F3" w:rsidRDefault="001801F3">
            <w:pPr>
              <w:rPr>
                <w:rFonts w:ascii="楷体" w:eastAsia="楷体" w:hAnsi="楷体"/>
                <w:color w:val="000000"/>
                <w:szCs w:val="21"/>
              </w:rPr>
            </w:pPr>
          </w:p>
        </w:tc>
      </w:tr>
      <w:tr w:rsidR="001801F3">
        <w:trPr>
          <w:trHeight w:val="747"/>
        </w:trPr>
        <w:tc>
          <w:tcPr>
            <w:tcW w:w="993" w:type="dxa"/>
            <w:gridSpan w:val="2"/>
            <w:vMerge w:val="restart"/>
            <w:shd w:val="clear" w:color="auto" w:fill="auto"/>
            <w:noWrap/>
            <w:vAlign w:val="center"/>
          </w:tcPr>
          <w:p w:rsidR="001801F3" w:rsidRDefault="00A11E4F">
            <w:pPr>
              <w:jc w:val="center"/>
              <w:rPr>
                <w:rFonts w:ascii="仿宋_GB2312" w:eastAsia="仿宋_GB2312" w:hAnsi="仿宋_GB2312"/>
                <w:b/>
                <w:bCs/>
                <w:color w:val="000000"/>
              </w:rPr>
            </w:pPr>
            <w:r>
              <w:rPr>
                <w:rFonts w:ascii="仿宋_GB2312" w:eastAsia="仿宋_GB2312" w:hAnsi="仿宋_GB2312" w:hint="eastAsia"/>
                <w:b/>
                <w:bCs/>
                <w:color w:val="000000"/>
              </w:rPr>
              <w:t>预期</w:t>
            </w:r>
          </w:p>
          <w:p w:rsidR="001801F3" w:rsidRDefault="00A11E4F">
            <w:pPr>
              <w:jc w:val="center"/>
              <w:rPr>
                <w:rFonts w:ascii="仿宋_GB2312" w:eastAsia="仿宋_GB2312" w:hAnsi="仿宋_GB2312"/>
                <w:b/>
                <w:bCs/>
                <w:color w:val="000000"/>
              </w:rPr>
            </w:pPr>
            <w:r>
              <w:rPr>
                <w:rFonts w:ascii="仿宋_GB2312" w:eastAsia="仿宋_GB2312" w:hAnsi="仿宋_GB2312" w:hint="eastAsia"/>
                <w:b/>
                <w:bCs/>
                <w:color w:val="000000"/>
              </w:rPr>
              <w:t>成果</w:t>
            </w:r>
          </w:p>
          <w:p w:rsidR="001801F3" w:rsidRDefault="00A11E4F">
            <w:pPr>
              <w:jc w:val="center"/>
              <w:rPr>
                <w:rFonts w:ascii="仿宋_GB2312" w:eastAsia="仿宋_GB2312" w:hAnsi="仿宋_GB2312"/>
                <w:b/>
                <w:bCs/>
                <w:color w:val="000000"/>
              </w:rPr>
            </w:pPr>
            <w:r>
              <w:rPr>
                <w:rFonts w:ascii="仿宋_GB2312" w:eastAsia="仿宋_GB2312" w:hAnsi="仿宋_GB2312" w:hint="eastAsia"/>
                <w:b/>
                <w:bCs/>
                <w:color w:val="000000"/>
              </w:rPr>
              <w:t>与评价</w:t>
            </w:r>
          </w:p>
        </w:tc>
        <w:tc>
          <w:tcPr>
            <w:tcW w:w="1417" w:type="dxa"/>
            <w:gridSpan w:val="3"/>
            <w:tcBorders>
              <w:bottom w:val="single" w:sz="6" w:space="0" w:color="000000"/>
            </w:tcBorders>
            <w:shd w:val="clear" w:color="auto" w:fill="auto"/>
            <w:noWrap/>
            <w:vAlign w:val="center"/>
          </w:tcPr>
          <w:p w:rsidR="001801F3" w:rsidRDefault="00A11E4F">
            <w:pPr>
              <w:rPr>
                <w:rFonts w:ascii="仿宋_GB2312" w:eastAsia="仿宋_GB2312" w:hAnsi="仿宋_GB2312"/>
                <w:color w:val="000000"/>
              </w:rPr>
            </w:pPr>
            <w:r>
              <w:rPr>
                <w:rFonts w:ascii="仿宋_GB2312" w:eastAsia="仿宋_GB2312" w:hAnsi="仿宋_GB2312" w:hint="eastAsia"/>
                <w:bCs/>
                <w:color w:val="000000"/>
              </w:rPr>
              <w:t>阶段性成果</w:t>
            </w:r>
          </w:p>
        </w:tc>
        <w:tc>
          <w:tcPr>
            <w:tcW w:w="6804" w:type="dxa"/>
            <w:gridSpan w:val="6"/>
            <w:tcBorders>
              <w:bottom w:val="single" w:sz="6" w:space="0" w:color="000000"/>
            </w:tcBorders>
            <w:shd w:val="clear" w:color="auto" w:fill="auto"/>
            <w:noWrap/>
            <w:vAlign w:val="center"/>
          </w:tcPr>
          <w:p w:rsidR="001801F3" w:rsidRDefault="001801F3">
            <w:pPr>
              <w:rPr>
                <w:rFonts w:ascii="楷体" w:eastAsia="楷体" w:hAnsi="楷体"/>
                <w:color w:val="000000"/>
                <w:szCs w:val="21"/>
              </w:rPr>
            </w:pPr>
          </w:p>
        </w:tc>
      </w:tr>
      <w:tr w:rsidR="001801F3">
        <w:trPr>
          <w:trHeight w:val="325"/>
        </w:trPr>
        <w:tc>
          <w:tcPr>
            <w:tcW w:w="993" w:type="dxa"/>
            <w:gridSpan w:val="2"/>
            <w:vMerge/>
            <w:shd w:val="clear" w:color="auto" w:fill="auto"/>
            <w:noWrap/>
            <w:vAlign w:val="center"/>
          </w:tcPr>
          <w:p w:rsidR="001801F3" w:rsidRDefault="001801F3">
            <w:pPr>
              <w:jc w:val="center"/>
              <w:rPr>
                <w:rFonts w:ascii="仿宋_GB2312" w:eastAsia="仿宋_GB2312" w:hAnsi="仿宋_GB2312"/>
                <w:b/>
                <w:bCs/>
                <w:color w:val="000000"/>
              </w:rPr>
            </w:pPr>
          </w:p>
        </w:tc>
        <w:tc>
          <w:tcPr>
            <w:tcW w:w="8221" w:type="dxa"/>
            <w:gridSpan w:val="9"/>
            <w:tcBorders>
              <w:top w:val="single" w:sz="6" w:space="0" w:color="000000"/>
            </w:tcBorders>
            <w:shd w:val="clear" w:color="auto" w:fill="auto"/>
            <w:noWrap/>
            <w:vAlign w:val="center"/>
          </w:tcPr>
          <w:p w:rsidR="001801F3" w:rsidRDefault="00A11E4F">
            <w:pPr>
              <w:rPr>
                <w:rFonts w:ascii="仿宋_GB2312" w:eastAsia="仿宋_GB2312" w:hAnsi="仿宋_GB2312"/>
                <w:bCs/>
                <w:color w:val="000000"/>
              </w:rPr>
            </w:pPr>
            <w:r>
              <w:rPr>
                <w:rFonts w:ascii="仿宋_GB2312" w:eastAsia="仿宋_GB2312" w:hAnsi="仿宋_GB2312" w:hint="eastAsia"/>
                <w:bCs/>
                <w:color w:val="000000"/>
              </w:rPr>
              <w:t>个人</w:t>
            </w:r>
            <w:r>
              <w:rPr>
                <w:rFonts w:hint="eastAsia"/>
                <w:color w:val="000000"/>
              </w:rPr>
              <w:t>：</w:t>
            </w:r>
          </w:p>
          <w:p w:rsidR="001801F3" w:rsidRDefault="00A11E4F">
            <w:pPr>
              <w:rPr>
                <w:rFonts w:ascii="仿宋_GB2312" w:eastAsia="仿宋_GB2312" w:hAnsi="仿宋_GB2312"/>
                <w:color w:val="000000"/>
              </w:rPr>
            </w:pPr>
            <w:r>
              <w:rPr>
                <w:rFonts w:ascii="仿宋_GB2312" w:eastAsia="仿宋_GB2312" w:hAnsi="仿宋_GB2312" w:hint="eastAsia"/>
                <w:bCs/>
                <w:color w:val="000000"/>
              </w:rPr>
              <w:t>团队：</w:t>
            </w:r>
          </w:p>
        </w:tc>
      </w:tr>
      <w:tr w:rsidR="001801F3">
        <w:trPr>
          <w:trHeight w:val="794"/>
        </w:trPr>
        <w:tc>
          <w:tcPr>
            <w:tcW w:w="993" w:type="dxa"/>
            <w:gridSpan w:val="2"/>
            <w:vMerge/>
            <w:shd w:val="clear" w:color="auto" w:fill="auto"/>
            <w:noWrap/>
            <w:vAlign w:val="center"/>
          </w:tcPr>
          <w:p w:rsidR="001801F3" w:rsidRDefault="001801F3">
            <w:pPr>
              <w:jc w:val="center"/>
              <w:rPr>
                <w:rFonts w:ascii="仿宋_GB2312" w:eastAsia="仿宋_GB2312" w:hAnsi="仿宋_GB2312"/>
                <w:b/>
                <w:bCs/>
                <w:color w:val="000000"/>
              </w:rPr>
            </w:pPr>
          </w:p>
        </w:tc>
        <w:tc>
          <w:tcPr>
            <w:tcW w:w="1417" w:type="dxa"/>
            <w:gridSpan w:val="3"/>
            <w:tcBorders>
              <w:bottom w:val="single" w:sz="6" w:space="0" w:color="000000"/>
            </w:tcBorders>
            <w:shd w:val="clear" w:color="auto" w:fill="auto"/>
            <w:noWrap/>
            <w:vAlign w:val="center"/>
          </w:tcPr>
          <w:p w:rsidR="001801F3" w:rsidRDefault="00A11E4F">
            <w:pPr>
              <w:rPr>
                <w:rFonts w:ascii="仿宋_GB2312" w:eastAsia="仿宋_GB2312" w:hAnsi="仿宋_GB2312"/>
                <w:bCs/>
                <w:color w:val="000000"/>
              </w:rPr>
            </w:pPr>
            <w:r>
              <w:rPr>
                <w:rFonts w:ascii="仿宋_GB2312" w:eastAsia="仿宋_GB2312" w:hAnsi="仿宋_GB2312" w:hint="eastAsia"/>
                <w:bCs/>
                <w:color w:val="000000"/>
              </w:rPr>
              <w:t>终结性成果</w:t>
            </w:r>
          </w:p>
        </w:tc>
        <w:tc>
          <w:tcPr>
            <w:tcW w:w="6804" w:type="dxa"/>
            <w:gridSpan w:val="6"/>
            <w:tcBorders>
              <w:top w:val="single" w:sz="6" w:space="0" w:color="000000"/>
              <w:bottom w:val="single" w:sz="6" w:space="0" w:color="000000"/>
            </w:tcBorders>
            <w:shd w:val="clear" w:color="auto" w:fill="auto"/>
            <w:noWrap/>
            <w:vAlign w:val="center"/>
          </w:tcPr>
          <w:p w:rsidR="001801F3" w:rsidRDefault="001801F3">
            <w:pPr>
              <w:rPr>
                <w:rFonts w:ascii="仿宋_GB2312" w:eastAsia="仿宋_GB2312" w:hAnsi="仿宋_GB2312"/>
                <w:color w:val="000000"/>
              </w:rPr>
            </w:pPr>
          </w:p>
        </w:tc>
      </w:tr>
      <w:tr w:rsidR="001801F3">
        <w:trPr>
          <w:trHeight w:val="693"/>
        </w:trPr>
        <w:tc>
          <w:tcPr>
            <w:tcW w:w="993" w:type="dxa"/>
            <w:gridSpan w:val="2"/>
            <w:vMerge/>
            <w:shd w:val="clear" w:color="auto" w:fill="auto"/>
            <w:noWrap/>
            <w:vAlign w:val="center"/>
          </w:tcPr>
          <w:p w:rsidR="001801F3" w:rsidRDefault="001801F3">
            <w:pPr>
              <w:jc w:val="center"/>
              <w:rPr>
                <w:rFonts w:ascii="仿宋_GB2312" w:eastAsia="仿宋_GB2312" w:hAnsi="仿宋_GB2312"/>
                <w:b/>
                <w:bCs/>
                <w:color w:val="000000"/>
              </w:rPr>
            </w:pPr>
          </w:p>
        </w:tc>
        <w:tc>
          <w:tcPr>
            <w:tcW w:w="8221" w:type="dxa"/>
            <w:gridSpan w:val="9"/>
            <w:tcBorders>
              <w:top w:val="single" w:sz="6" w:space="0" w:color="000000"/>
            </w:tcBorders>
            <w:shd w:val="clear" w:color="auto" w:fill="auto"/>
            <w:noWrap/>
            <w:vAlign w:val="center"/>
          </w:tcPr>
          <w:p w:rsidR="001801F3" w:rsidRDefault="00A11E4F">
            <w:pPr>
              <w:rPr>
                <w:rFonts w:ascii="仿宋_GB2312" w:eastAsia="仿宋_GB2312" w:hAnsi="仿宋_GB2312"/>
                <w:bCs/>
                <w:color w:val="000000"/>
              </w:rPr>
            </w:pPr>
            <w:r>
              <w:rPr>
                <w:rFonts w:ascii="仿宋_GB2312" w:eastAsia="仿宋_GB2312" w:hAnsi="仿宋_GB2312" w:hint="eastAsia"/>
                <w:bCs/>
                <w:color w:val="000000"/>
              </w:rPr>
              <w:t>个人：</w:t>
            </w:r>
          </w:p>
          <w:p w:rsidR="001801F3" w:rsidRDefault="00A11E4F">
            <w:pPr>
              <w:rPr>
                <w:rFonts w:ascii="仿宋_GB2312" w:eastAsia="仿宋_GB2312" w:hAnsi="仿宋_GB2312"/>
                <w:color w:val="000000"/>
              </w:rPr>
            </w:pPr>
            <w:r>
              <w:rPr>
                <w:rFonts w:ascii="仿宋_GB2312" w:eastAsia="仿宋_GB2312" w:hAnsi="仿宋_GB2312" w:hint="eastAsia"/>
                <w:bCs/>
                <w:color w:val="000000"/>
              </w:rPr>
              <w:t>团队：</w:t>
            </w:r>
          </w:p>
        </w:tc>
      </w:tr>
      <w:tr w:rsidR="001801F3">
        <w:trPr>
          <w:trHeight w:val="1038"/>
        </w:trPr>
        <w:tc>
          <w:tcPr>
            <w:tcW w:w="993" w:type="dxa"/>
            <w:gridSpan w:val="2"/>
            <w:vMerge/>
            <w:shd w:val="clear" w:color="auto" w:fill="auto"/>
            <w:noWrap/>
            <w:vAlign w:val="center"/>
          </w:tcPr>
          <w:p w:rsidR="001801F3" w:rsidRDefault="001801F3">
            <w:pPr>
              <w:jc w:val="center"/>
              <w:rPr>
                <w:rFonts w:ascii="仿宋_GB2312" w:eastAsia="仿宋_GB2312" w:hAnsi="仿宋_GB2312"/>
                <w:b/>
                <w:bCs/>
                <w:color w:val="000000"/>
              </w:rPr>
            </w:pPr>
          </w:p>
        </w:tc>
        <w:tc>
          <w:tcPr>
            <w:tcW w:w="8221" w:type="dxa"/>
            <w:gridSpan w:val="9"/>
            <w:shd w:val="clear" w:color="auto" w:fill="auto"/>
            <w:noWrap/>
            <w:vAlign w:val="center"/>
          </w:tcPr>
          <w:p w:rsidR="001801F3" w:rsidRDefault="00A11E4F">
            <w:pPr>
              <w:rPr>
                <w:rFonts w:ascii="楷体" w:eastAsia="楷体" w:hAnsi="楷体"/>
                <w:color w:val="000000"/>
                <w:szCs w:val="21"/>
              </w:rPr>
            </w:pPr>
            <w:r>
              <w:rPr>
                <w:rFonts w:ascii="仿宋_GB2312" w:eastAsia="仿宋_GB2312" w:hAnsi="仿宋_GB2312" w:hint="eastAsia"/>
                <w:bCs/>
                <w:color w:val="000000"/>
              </w:rPr>
              <w:t>评价</w:t>
            </w:r>
            <w:r>
              <w:rPr>
                <w:rFonts w:ascii="仿宋_GB2312" w:eastAsia="仿宋_GB2312" w:hAnsi="仿宋_GB2312"/>
                <w:bCs/>
                <w:color w:val="000000"/>
              </w:rPr>
              <w:t>（</w:t>
            </w:r>
            <w:r>
              <w:rPr>
                <w:rFonts w:ascii="仿宋_GB2312" w:eastAsia="仿宋_GB2312" w:hAnsi="仿宋_GB2312" w:hint="eastAsia"/>
                <w:bCs/>
                <w:color w:val="000000"/>
              </w:rPr>
              <w:t>评</w:t>
            </w:r>
            <w:r>
              <w:rPr>
                <w:rFonts w:ascii="楷体" w:eastAsia="楷体" w:hAnsi="楷体" w:hint="eastAsia"/>
                <w:color w:val="000000"/>
                <w:szCs w:val="21"/>
              </w:rPr>
              <w:t>价量表采用图片形式填入</w:t>
            </w:r>
            <w:r>
              <w:rPr>
                <w:rFonts w:ascii="仿宋_GB2312" w:eastAsia="仿宋_GB2312" w:hAnsi="仿宋_GB2312"/>
                <w:bCs/>
                <w:color w:val="000000"/>
              </w:rPr>
              <w:t>）</w:t>
            </w:r>
          </w:p>
        </w:tc>
      </w:tr>
      <w:tr w:rsidR="001801F3">
        <w:trPr>
          <w:trHeight w:val="693"/>
        </w:trPr>
        <w:tc>
          <w:tcPr>
            <w:tcW w:w="993" w:type="dxa"/>
            <w:gridSpan w:val="2"/>
            <w:shd w:val="clear" w:color="auto" w:fill="auto"/>
            <w:noWrap/>
            <w:vAlign w:val="center"/>
          </w:tcPr>
          <w:p w:rsidR="001801F3" w:rsidRDefault="00A11E4F">
            <w:pPr>
              <w:jc w:val="center"/>
              <w:rPr>
                <w:rFonts w:ascii="仿宋_GB2312" w:eastAsia="仿宋_GB2312" w:hAnsi="仿宋_GB2312"/>
                <w:b/>
                <w:bCs/>
                <w:color w:val="000000"/>
              </w:rPr>
            </w:pPr>
            <w:r>
              <w:rPr>
                <w:rFonts w:ascii="仿宋_GB2312" w:eastAsia="仿宋_GB2312" w:hAnsi="仿宋_GB2312" w:hint="eastAsia"/>
                <w:b/>
                <w:bCs/>
                <w:color w:val="000000"/>
              </w:rPr>
              <w:t>汇报</w:t>
            </w:r>
          </w:p>
          <w:p w:rsidR="001801F3" w:rsidRDefault="00A11E4F">
            <w:pPr>
              <w:jc w:val="center"/>
              <w:rPr>
                <w:rFonts w:ascii="仿宋_GB2312" w:eastAsia="仿宋_GB2312" w:hAnsi="仿宋_GB2312"/>
                <w:b/>
                <w:bCs/>
                <w:color w:val="000000"/>
              </w:rPr>
            </w:pPr>
            <w:r>
              <w:rPr>
                <w:rFonts w:ascii="仿宋_GB2312" w:eastAsia="仿宋_GB2312" w:hAnsi="仿宋_GB2312" w:hint="eastAsia"/>
                <w:b/>
                <w:bCs/>
                <w:color w:val="000000"/>
              </w:rPr>
              <w:t>形式</w:t>
            </w:r>
          </w:p>
        </w:tc>
        <w:tc>
          <w:tcPr>
            <w:tcW w:w="8221" w:type="dxa"/>
            <w:gridSpan w:val="9"/>
            <w:shd w:val="clear" w:color="auto" w:fill="auto"/>
            <w:noWrap/>
            <w:vAlign w:val="center"/>
          </w:tcPr>
          <w:p w:rsidR="001801F3" w:rsidRDefault="001801F3">
            <w:pPr>
              <w:rPr>
                <w:rFonts w:ascii="楷体" w:eastAsia="楷体" w:hAnsi="楷体"/>
                <w:color w:val="000000"/>
                <w:szCs w:val="21"/>
              </w:rPr>
            </w:pPr>
          </w:p>
        </w:tc>
      </w:tr>
      <w:tr w:rsidR="001801F3">
        <w:trPr>
          <w:trHeight w:val="693"/>
        </w:trPr>
        <w:tc>
          <w:tcPr>
            <w:tcW w:w="993" w:type="dxa"/>
            <w:gridSpan w:val="2"/>
            <w:vMerge w:val="restart"/>
            <w:shd w:val="clear" w:color="auto" w:fill="auto"/>
            <w:noWrap/>
            <w:vAlign w:val="center"/>
          </w:tcPr>
          <w:p w:rsidR="001801F3" w:rsidRDefault="00A11E4F">
            <w:pPr>
              <w:jc w:val="center"/>
              <w:rPr>
                <w:rFonts w:ascii="仿宋_GB2312" w:eastAsia="仿宋_GB2312" w:hAnsi="仿宋_GB2312"/>
                <w:b/>
                <w:bCs/>
                <w:color w:val="000000"/>
              </w:rPr>
            </w:pPr>
            <w:r>
              <w:rPr>
                <w:rFonts w:ascii="仿宋_GB2312" w:eastAsia="仿宋_GB2312" w:hAnsi="仿宋_GB2312" w:hint="eastAsia"/>
                <w:b/>
                <w:bCs/>
                <w:color w:val="000000"/>
              </w:rPr>
              <w:t>教学</w:t>
            </w:r>
          </w:p>
          <w:p w:rsidR="001801F3" w:rsidRDefault="00A11E4F">
            <w:pPr>
              <w:jc w:val="center"/>
              <w:rPr>
                <w:rFonts w:ascii="仿宋_GB2312" w:eastAsia="仿宋_GB2312" w:hAnsi="仿宋_GB2312"/>
                <w:b/>
                <w:bCs/>
                <w:color w:val="000000"/>
              </w:rPr>
            </w:pPr>
            <w:r>
              <w:rPr>
                <w:rFonts w:ascii="仿宋_GB2312" w:eastAsia="仿宋_GB2312" w:hAnsi="仿宋_GB2312" w:hint="eastAsia"/>
                <w:b/>
                <w:bCs/>
                <w:color w:val="000000"/>
              </w:rPr>
              <w:t>准备</w:t>
            </w:r>
          </w:p>
        </w:tc>
        <w:tc>
          <w:tcPr>
            <w:tcW w:w="4819" w:type="dxa"/>
            <w:gridSpan w:val="6"/>
            <w:shd w:val="clear" w:color="auto" w:fill="auto"/>
            <w:noWrap/>
            <w:vAlign w:val="center"/>
          </w:tcPr>
          <w:p w:rsidR="001801F3" w:rsidRDefault="00A11E4F">
            <w:pPr>
              <w:rPr>
                <w:rFonts w:ascii="仿宋" w:eastAsia="仿宋" w:hAnsi="仿宋"/>
                <w:b/>
                <w:bCs/>
                <w:color w:val="000000"/>
              </w:rPr>
            </w:pPr>
            <w:r>
              <w:rPr>
                <w:rFonts w:ascii="仿宋" w:eastAsia="仿宋" w:hAnsi="仿宋" w:hint="eastAsia"/>
                <w:color w:val="000000"/>
              </w:rPr>
              <w:t>学习制作材料</w:t>
            </w:r>
          </w:p>
        </w:tc>
        <w:tc>
          <w:tcPr>
            <w:tcW w:w="3402" w:type="dxa"/>
            <w:gridSpan w:val="3"/>
            <w:vMerge w:val="restart"/>
            <w:noWrap/>
            <w:vAlign w:val="center"/>
          </w:tcPr>
          <w:p w:rsidR="001801F3" w:rsidRDefault="00A11E4F">
            <w:pPr>
              <w:rPr>
                <w:rFonts w:ascii="楷体" w:eastAsia="楷体" w:hAnsi="楷体"/>
                <w:color w:val="000000"/>
                <w:szCs w:val="21"/>
              </w:rPr>
            </w:pPr>
            <w:r>
              <w:rPr>
                <w:rFonts w:ascii="楷体" w:eastAsia="楷体" w:hAnsi="楷体" w:hint="eastAsia"/>
                <w:color w:val="000000"/>
                <w:szCs w:val="21"/>
              </w:rPr>
              <w:t>说明教学前学习、材料及推进项目化学习成果达成的具体思维工具</w:t>
            </w:r>
          </w:p>
        </w:tc>
      </w:tr>
      <w:tr w:rsidR="001801F3">
        <w:trPr>
          <w:trHeight w:val="693"/>
        </w:trPr>
        <w:tc>
          <w:tcPr>
            <w:tcW w:w="993" w:type="dxa"/>
            <w:gridSpan w:val="2"/>
            <w:vMerge/>
            <w:shd w:val="clear" w:color="auto" w:fill="auto"/>
            <w:noWrap/>
            <w:vAlign w:val="center"/>
          </w:tcPr>
          <w:p w:rsidR="001801F3" w:rsidRDefault="001801F3">
            <w:pPr>
              <w:jc w:val="center"/>
              <w:rPr>
                <w:rFonts w:ascii="仿宋_GB2312" w:eastAsia="仿宋_GB2312" w:hAnsi="仿宋_GB2312"/>
                <w:b/>
                <w:bCs/>
                <w:color w:val="000000"/>
              </w:rPr>
            </w:pPr>
          </w:p>
        </w:tc>
        <w:tc>
          <w:tcPr>
            <w:tcW w:w="4819" w:type="dxa"/>
            <w:gridSpan w:val="6"/>
            <w:shd w:val="clear" w:color="auto" w:fill="auto"/>
            <w:noWrap/>
            <w:vAlign w:val="center"/>
          </w:tcPr>
          <w:p w:rsidR="001801F3" w:rsidRDefault="00A11E4F">
            <w:pPr>
              <w:rPr>
                <w:rFonts w:ascii="仿宋" w:eastAsia="仿宋" w:hAnsi="仿宋"/>
                <w:b/>
                <w:bCs/>
                <w:color w:val="000000"/>
              </w:rPr>
            </w:pPr>
            <w:r>
              <w:rPr>
                <w:rFonts w:ascii="仿宋" w:eastAsia="仿宋" w:hAnsi="仿宋" w:hint="eastAsia"/>
                <w:color w:val="000000"/>
              </w:rPr>
              <w:t>思维支架工具</w:t>
            </w:r>
          </w:p>
        </w:tc>
        <w:tc>
          <w:tcPr>
            <w:tcW w:w="3402" w:type="dxa"/>
            <w:gridSpan w:val="3"/>
            <w:vMerge/>
            <w:noWrap/>
            <w:vAlign w:val="center"/>
          </w:tcPr>
          <w:p w:rsidR="001801F3" w:rsidRDefault="001801F3">
            <w:pPr>
              <w:rPr>
                <w:color w:val="000000"/>
              </w:rPr>
            </w:pPr>
          </w:p>
        </w:tc>
      </w:tr>
      <w:tr w:rsidR="001801F3">
        <w:trPr>
          <w:trHeight w:val="693"/>
        </w:trPr>
        <w:tc>
          <w:tcPr>
            <w:tcW w:w="9214" w:type="dxa"/>
            <w:gridSpan w:val="11"/>
            <w:shd w:val="clear" w:color="auto" w:fill="auto"/>
            <w:noWrap/>
            <w:vAlign w:val="center"/>
          </w:tcPr>
          <w:p w:rsidR="001801F3" w:rsidRDefault="00A11E4F">
            <w:pPr>
              <w:jc w:val="center"/>
              <w:rPr>
                <w:color w:val="000000"/>
              </w:rPr>
            </w:pPr>
            <w:r>
              <w:rPr>
                <w:rFonts w:ascii="黑体" w:eastAsia="黑体" w:hAnsi="黑体" w:hint="eastAsia"/>
                <w:b/>
                <w:bCs/>
                <w:color w:val="000000"/>
                <w:sz w:val="28"/>
                <w:szCs w:val="28"/>
              </w:rPr>
              <w:t>任务规划</w:t>
            </w:r>
          </w:p>
        </w:tc>
      </w:tr>
      <w:tr w:rsidR="001801F3">
        <w:trPr>
          <w:trHeight w:val="693"/>
        </w:trPr>
        <w:tc>
          <w:tcPr>
            <w:tcW w:w="993" w:type="dxa"/>
            <w:gridSpan w:val="2"/>
            <w:shd w:val="clear" w:color="auto" w:fill="auto"/>
            <w:noWrap/>
            <w:vAlign w:val="center"/>
          </w:tcPr>
          <w:p w:rsidR="001801F3" w:rsidRDefault="00A11E4F">
            <w:pPr>
              <w:jc w:val="center"/>
              <w:rPr>
                <w:rFonts w:ascii="仿宋_GB2312" w:eastAsia="仿宋_GB2312" w:hAnsi="仿宋_GB2312"/>
                <w:b/>
                <w:bCs/>
                <w:color w:val="000000"/>
              </w:rPr>
            </w:pPr>
            <w:r>
              <w:rPr>
                <w:rFonts w:ascii="仿宋_GB2312" w:eastAsia="仿宋_GB2312" w:hAnsi="仿宋_GB2312" w:hint="eastAsia"/>
                <w:b/>
                <w:bCs/>
                <w:color w:val="000000"/>
              </w:rPr>
              <w:t>子任务</w:t>
            </w:r>
          </w:p>
        </w:tc>
        <w:tc>
          <w:tcPr>
            <w:tcW w:w="1971" w:type="dxa"/>
            <w:gridSpan w:val="4"/>
            <w:shd w:val="clear" w:color="auto" w:fill="auto"/>
            <w:noWrap/>
            <w:vAlign w:val="center"/>
          </w:tcPr>
          <w:p w:rsidR="001801F3" w:rsidRDefault="00A11E4F">
            <w:pPr>
              <w:jc w:val="center"/>
              <w:rPr>
                <w:color w:val="000000"/>
              </w:rPr>
            </w:pPr>
            <w:r>
              <w:rPr>
                <w:rFonts w:hint="eastAsia"/>
                <w:color w:val="000000"/>
              </w:rPr>
              <w:t>子任务名称</w:t>
            </w:r>
          </w:p>
        </w:tc>
        <w:tc>
          <w:tcPr>
            <w:tcW w:w="3557" w:type="dxa"/>
            <w:gridSpan w:val="3"/>
            <w:shd w:val="clear" w:color="auto" w:fill="auto"/>
            <w:noWrap/>
            <w:vAlign w:val="center"/>
          </w:tcPr>
          <w:p w:rsidR="001801F3" w:rsidRDefault="00A11E4F">
            <w:pPr>
              <w:jc w:val="center"/>
              <w:rPr>
                <w:color w:val="000000"/>
              </w:rPr>
            </w:pPr>
            <w:r>
              <w:rPr>
                <w:rFonts w:hint="eastAsia"/>
                <w:color w:val="000000"/>
              </w:rPr>
              <w:t>学习任务安排</w:t>
            </w:r>
          </w:p>
        </w:tc>
        <w:tc>
          <w:tcPr>
            <w:tcW w:w="2693" w:type="dxa"/>
            <w:gridSpan w:val="2"/>
            <w:noWrap/>
            <w:vAlign w:val="center"/>
          </w:tcPr>
          <w:p w:rsidR="001801F3" w:rsidRDefault="00A11E4F">
            <w:pPr>
              <w:jc w:val="center"/>
              <w:rPr>
                <w:color w:val="000000"/>
              </w:rPr>
            </w:pPr>
            <w:r>
              <w:rPr>
                <w:rFonts w:hint="eastAsia"/>
                <w:color w:val="000000"/>
              </w:rPr>
              <w:t>支持性工具</w:t>
            </w:r>
          </w:p>
        </w:tc>
      </w:tr>
      <w:tr w:rsidR="001801F3">
        <w:trPr>
          <w:trHeight w:val="693"/>
        </w:trPr>
        <w:tc>
          <w:tcPr>
            <w:tcW w:w="993" w:type="dxa"/>
            <w:gridSpan w:val="2"/>
            <w:shd w:val="clear" w:color="auto" w:fill="auto"/>
            <w:noWrap/>
            <w:vAlign w:val="center"/>
          </w:tcPr>
          <w:p w:rsidR="001801F3" w:rsidRDefault="00A11E4F">
            <w:pPr>
              <w:jc w:val="center"/>
              <w:rPr>
                <w:rFonts w:ascii="仿宋_GB2312" w:eastAsia="仿宋_GB2312" w:hAnsi="仿宋_GB2312"/>
                <w:b/>
                <w:bCs/>
                <w:color w:val="000000"/>
              </w:rPr>
            </w:pPr>
            <w:r>
              <w:rPr>
                <w:rFonts w:ascii="仿宋_GB2312" w:eastAsia="仿宋_GB2312" w:hAnsi="仿宋_GB2312" w:hint="eastAsia"/>
                <w:b/>
                <w:bCs/>
                <w:color w:val="000000"/>
              </w:rPr>
              <w:t>任务一</w:t>
            </w:r>
          </w:p>
          <w:p w:rsidR="001801F3" w:rsidRDefault="00A11E4F">
            <w:pPr>
              <w:jc w:val="center"/>
              <w:rPr>
                <w:rFonts w:ascii="仿宋_GB2312" w:eastAsia="仿宋_GB2312" w:hAnsi="仿宋_GB2312"/>
                <w:b/>
                <w:bCs/>
                <w:color w:val="000000"/>
              </w:rPr>
            </w:pPr>
            <w:r>
              <w:rPr>
                <w:rFonts w:ascii="仿宋_GB2312" w:eastAsia="仿宋_GB2312" w:hAnsi="仿宋_GB2312" w:hint="eastAsia"/>
                <w:b/>
                <w:bCs/>
                <w:color w:val="000000"/>
              </w:rPr>
              <w:t>（课时）</w:t>
            </w:r>
          </w:p>
        </w:tc>
        <w:tc>
          <w:tcPr>
            <w:tcW w:w="1971" w:type="dxa"/>
            <w:gridSpan w:val="4"/>
            <w:shd w:val="clear" w:color="auto" w:fill="auto"/>
            <w:noWrap/>
            <w:vAlign w:val="center"/>
          </w:tcPr>
          <w:p w:rsidR="001801F3" w:rsidRDefault="001801F3">
            <w:pPr>
              <w:rPr>
                <w:color w:val="000000"/>
              </w:rPr>
            </w:pPr>
          </w:p>
        </w:tc>
        <w:tc>
          <w:tcPr>
            <w:tcW w:w="3557" w:type="dxa"/>
            <w:gridSpan w:val="3"/>
            <w:shd w:val="clear" w:color="auto" w:fill="auto"/>
            <w:noWrap/>
            <w:vAlign w:val="center"/>
          </w:tcPr>
          <w:p w:rsidR="001801F3" w:rsidRDefault="001801F3">
            <w:pPr>
              <w:rPr>
                <w:color w:val="000000"/>
              </w:rPr>
            </w:pPr>
          </w:p>
        </w:tc>
        <w:tc>
          <w:tcPr>
            <w:tcW w:w="2693" w:type="dxa"/>
            <w:gridSpan w:val="2"/>
            <w:noWrap/>
            <w:vAlign w:val="center"/>
          </w:tcPr>
          <w:p w:rsidR="001801F3" w:rsidRDefault="001801F3">
            <w:pPr>
              <w:rPr>
                <w:color w:val="000000"/>
              </w:rPr>
            </w:pPr>
          </w:p>
        </w:tc>
      </w:tr>
      <w:tr w:rsidR="001801F3">
        <w:trPr>
          <w:trHeight w:val="693"/>
        </w:trPr>
        <w:tc>
          <w:tcPr>
            <w:tcW w:w="993" w:type="dxa"/>
            <w:gridSpan w:val="2"/>
            <w:shd w:val="clear" w:color="auto" w:fill="auto"/>
            <w:noWrap/>
            <w:vAlign w:val="center"/>
          </w:tcPr>
          <w:p w:rsidR="001801F3" w:rsidRDefault="00A11E4F">
            <w:pPr>
              <w:jc w:val="center"/>
              <w:rPr>
                <w:rFonts w:ascii="仿宋_GB2312" w:eastAsia="仿宋_GB2312" w:hAnsi="仿宋_GB2312"/>
                <w:b/>
                <w:bCs/>
                <w:color w:val="000000"/>
              </w:rPr>
            </w:pPr>
            <w:r>
              <w:rPr>
                <w:rFonts w:ascii="仿宋_GB2312" w:eastAsia="仿宋_GB2312" w:hAnsi="仿宋_GB2312" w:hint="eastAsia"/>
                <w:b/>
                <w:bCs/>
                <w:color w:val="000000"/>
              </w:rPr>
              <w:t>任务二</w:t>
            </w:r>
          </w:p>
          <w:p w:rsidR="001801F3" w:rsidRDefault="00A11E4F">
            <w:pPr>
              <w:jc w:val="center"/>
              <w:rPr>
                <w:rFonts w:ascii="仿宋_GB2312" w:eastAsia="仿宋_GB2312" w:hAnsi="仿宋_GB2312"/>
                <w:b/>
                <w:bCs/>
                <w:color w:val="000000"/>
              </w:rPr>
            </w:pPr>
            <w:r>
              <w:rPr>
                <w:rFonts w:ascii="仿宋_GB2312" w:eastAsia="仿宋_GB2312" w:hAnsi="仿宋_GB2312" w:hint="eastAsia"/>
                <w:b/>
                <w:bCs/>
                <w:color w:val="000000"/>
              </w:rPr>
              <w:t>（课时）</w:t>
            </w:r>
          </w:p>
        </w:tc>
        <w:tc>
          <w:tcPr>
            <w:tcW w:w="1971" w:type="dxa"/>
            <w:gridSpan w:val="4"/>
            <w:shd w:val="clear" w:color="auto" w:fill="auto"/>
            <w:noWrap/>
            <w:vAlign w:val="center"/>
          </w:tcPr>
          <w:p w:rsidR="001801F3" w:rsidRDefault="001801F3">
            <w:pPr>
              <w:rPr>
                <w:color w:val="000000"/>
              </w:rPr>
            </w:pPr>
          </w:p>
        </w:tc>
        <w:tc>
          <w:tcPr>
            <w:tcW w:w="3557" w:type="dxa"/>
            <w:gridSpan w:val="3"/>
            <w:shd w:val="clear" w:color="auto" w:fill="auto"/>
            <w:noWrap/>
            <w:vAlign w:val="center"/>
          </w:tcPr>
          <w:p w:rsidR="001801F3" w:rsidRDefault="001801F3">
            <w:pPr>
              <w:rPr>
                <w:color w:val="000000"/>
              </w:rPr>
            </w:pPr>
          </w:p>
        </w:tc>
        <w:tc>
          <w:tcPr>
            <w:tcW w:w="2693" w:type="dxa"/>
            <w:gridSpan w:val="2"/>
            <w:noWrap/>
            <w:vAlign w:val="center"/>
          </w:tcPr>
          <w:p w:rsidR="001801F3" w:rsidRDefault="001801F3">
            <w:pPr>
              <w:rPr>
                <w:color w:val="000000"/>
              </w:rPr>
            </w:pPr>
          </w:p>
        </w:tc>
      </w:tr>
      <w:tr w:rsidR="001801F3">
        <w:trPr>
          <w:trHeight w:val="693"/>
        </w:trPr>
        <w:tc>
          <w:tcPr>
            <w:tcW w:w="993" w:type="dxa"/>
            <w:gridSpan w:val="2"/>
            <w:shd w:val="clear" w:color="auto" w:fill="auto"/>
            <w:noWrap/>
            <w:vAlign w:val="center"/>
          </w:tcPr>
          <w:p w:rsidR="001801F3" w:rsidRDefault="00A11E4F">
            <w:pPr>
              <w:jc w:val="center"/>
              <w:rPr>
                <w:rFonts w:ascii="仿宋_GB2312" w:eastAsia="仿宋_GB2312" w:hAnsi="仿宋_GB2312"/>
                <w:b/>
                <w:bCs/>
                <w:color w:val="000000"/>
              </w:rPr>
            </w:pPr>
            <w:r>
              <w:rPr>
                <w:rFonts w:ascii="仿宋_GB2312" w:eastAsia="仿宋_GB2312" w:hAnsi="仿宋_GB2312" w:hint="eastAsia"/>
                <w:b/>
                <w:bCs/>
                <w:color w:val="000000"/>
              </w:rPr>
              <w:t>任务三</w:t>
            </w:r>
          </w:p>
          <w:p w:rsidR="001801F3" w:rsidRDefault="00A11E4F">
            <w:pPr>
              <w:jc w:val="center"/>
              <w:rPr>
                <w:rFonts w:ascii="仿宋_GB2312" w:eastAsia="仿宋_GB2312" w:hAnsi="仿宋_GB2312"/>
                <w:b/>
                <w:bCs/>
                <w:color w:val="000000"/>
              </w:rPr>
            </w:pPr>
            <w:r>
              <w:rPr>
                <w:rFonts w:ascii="仿宋_GB2312" w:eastAsia="仿宋_GB2312" w:hAnsi="仿宋_GB2312" w:hint="eastAsia"/>
                <w:b/>
                <w:bCs/>
                <w:color w:val="000000"/>
              </w:rPr>
              <w:t>（课时）</w:t>
            </w:r>
          </w:p>
        </w:tc>
        <w:tc>
          <w:tcPr>
            <w:tcW w:w="1971" w:type="dxa"/>
            <w:gridSpan w:val="4"/>
            <w:shd w:val="clear" w:color="auto" w:fill="auto"/>
            <w:noWrap/>
            <w:vAlign w:val="center"/>
          </w:tcPr>
          <w:p w:rsidR="001801F3" w:rsidRDefault="001801F3">
            <w:pPr>
              <w:rPr>
                <w:color w:val="000000"/>
              </w:rPr>
            </w:pPr>
          </w:p>
          <w:p w:rsidR="001801F3" w:rsidRDefault="001801F3">
            <w:pPr>
              <w:rPr>
                <w:color w:val="000000"/>
              </w:rPr>
            </w:pPr>
          </w:p>
        </w:tc>
        <w:tc>
          <w:tcPr>
            <w:tcW w:w="3557" w:type="dxa"/>
            <w:gridSpan w:val="3"/>
            <w:shd w:val="clear" w:color="auto" w:fill="auto"/>
            <w:noWrap/>
            <w:vAlign w:val="center"/>
          </w:tcPr>
          <w:p w:rsidR="001801F3" w:rsidRDefault="001801F3">
            <w:pPr>
              <w:rPr>
                <w:color w:val="000000"/>
              </w:rPr>
            </w:pPr>
          </w:p>
          <w:p w:rsidR="001801F3" w:rsidRDefault="001801F3">
            <w:pPr>
              <w:rPr>
                <w:color w:val="000000"/>
              </w:rPr>
            </w:pPr>
          </w:p>
        </w:tc>
        <w:tc>
          <w:tcPr>
            <w:tcW w:w="2693" w:type="dxa"/>
            <w:gridSpan w:val="2"/>
            <w:noWrap/>
            <w:vAlign w:val="center"/>
          </w:tcPr>
          <w:p w:rsidR="001801F3" w:rsidRDefault="001801F3">
            <w:pPr>
              <w:rPr>
                <w:color w:val="000000"/>
              </w:rPr>
            </w:pPr>
          </w:p>
        </w:tc>
      </w:tr>
      <w:tr w:rsidR="001801F3">
        <w:trPr>
          <w:trHeight w:val="641"/>
        </w:trPr>
        <w:tc>
          <w:tcPr>
            <w:tcW w:w="9214" w:type="dxa"/>
            <w:gridSpan w:val="11"/>
            <w:shd w:val="clear" w:color="auto" w:fill="auto"/>
            <w:noWrap/>
          </w:tcPr>
          <w:p w:rsidR="001801F3" w:rsidRDefault="00A11E4F">
            <w:pPr>
              <w:jc w:val="center"/>
              <w:rPr>
                <w:color w:val="000000"/>
              </w:rPr>
            </w:pPr>
            <w:r>
              <w:rPr>
                <w:rFonts w:ascii="黑体" w:eastAsia="黑体" w:hAnsi="黑体" w:hint="eastAsia"/>
                <w:b/>
                <w:bCs/>
                <w:color w:val="000000"/>
                <w:sz w:val="28"/>
                <w:szCs w:val="28"/>
              </w:rPr>
              <w:t>项目实施</w:t>
            </w:r>
          </w:p>
        </w:tc>
      </w:tr>
      <w:tr w:rsidR="001801F3">
        <w:trPr>
          <w:trHeight w:val="641"/>
        </w:trPr>
        <w:tc>
          <w:tcPr>
            <w:tcW w:w="851" w:type="dxa"/>
            <w:vMerge w:val="restart"/>
            <w:shd w:val="clear" w:color="auto" w:fill="auto"/>
            <w:noWrap/>
            <w:vAlign w:val="center"/>
          </w:tcPr>
          <w:p w:rsidR="001801F3" w:rsidRDefault="001801F3">
            <w:pPr>
              <w:ind w:left="240" w:hanging="120"/>
              <w:jc w:val="center"/>
              <w:rPr>
                <w:rFonts w:ascii="仿宋_GB2312" w:eastAsia="仿宋_GB2312" w:hAnsi="仿宋_GB2312"/>
                <w:b/>
                <w:bCs/>
                <w:color w:val="000000"/>
              </w:rPr>
            </w:pPr>
          </w:p>
          <w:p w:rsidR="001801F3" w:rsidRDefault="00A11E4F">
            <w:pPr>
              <w:ind w:left="240" w:hanging="120"/>
              <w:jc w:val="center"/>
              <w:rPr>
                <w:rFonts w:ascii="仿宋_GB2312" w:eastAsia="仿宋_GB2312" w:hAnsi="仿宋_GB2312"/>
                <w:b/>
                <w:bCs/>
                <w:color w:val="000000"/>
              </w:rPr>
            </w:pPr>
            <w:r>
              <w:rPr>
                <w:rFonts w:ascii="仿宋_GB2312" w:eastAsia="仿宋_GB2312" w:hAnsi="仿宋_GB2312" w:hint="eastAsia"/>
                <w:b/>
                <w:bCs/>
                <w:color w:val="000000"/>
              </w:rPr>
              <w:t>任务一</w:t>
            </w:r>
          </w:p>
        </w:tc>
        <w:tc>
          <w:tcPr>
            <w:tcW w:w="1276" w:type="dxa"/>
            <w:gridSpan w:val="3"/>
            <w:shd w:val="clear" w:color="auto" w:fill="auto"/>
            <w:noWrap/>
            <w:vAlign w:val="center"/>
          </w:tcPr>
          <w:p w:rsidR="001801F3" w:rsidRDefault="00A11E4F">
            <w:pPr>
              <w:jc w:val="center"/>
              <w:rPr>
                <w:rFonts w:ascii="仿宋_GB2312" w:eastAsia="仿宋_GB2312" w:hAnsi="仿宋_GB2312"/>
                <w:color w:val="000000"/>
              </w:rPr>
            </w:pPr>
            <w:r>
              <w:rPr>
                <w:rFonts w:ascii="仿宋_GB2312" w:eastAsia="仿宋_GB2312" w:hAnsi="仿宋_GB2312" w:hint="eastAsia"/>
                <w:color w:val="000000"/>
              </w:rPr>
              <w:t>时长</w:t>
            </w:r>
          </w:p>
        </w:tc>
        <w:tc>
          <w:tcPr>
            <w:tcW w:w="2585" w:type="dxa"/>
            <w:gridSpan w:val="3"/>
            <w:shd w:val="clear" w:color="auto" w:fill="auto"/>
            <w:noWrap/>
          </w:tcPr>
          <w:p w:rsidR="001801F3" w:rsidRDefault="001801F3">
            <w:pPr>
              <w:rPr>
                <w:rFonts w:ascii="仿宋_GB2312" w:eastAsia="仿宋_GB2312" w:hAnsi="仿宋_GB2312"/>
                <w:color w:val="000000"/>
              </w:rPr>
            </w:pPr>
          </w:p>
        </w:tc>
        <w:tc>
          <w:tcPr>
            <w:tcW w:w="1951" w:type="dxa"/>
            <w:gridSpan w:val="3"/>
            <w:shd w:val="clear" w:color="auto" w:fill="auto"/>
            <w:noWrap/>
            <w:vAlign w:val="center"/>
          </w:tcPr>
          <w:p w:rsidR="001801F3" w:rsidRDefault="00A11E4F">
            <w:pPr>
              <w:jc w:val="center"/>
              <w:rPr>
                <w:rFonts w:ascii="仿宋_GB2312" w:eastAsia="仿宋_GB2312" w:hAnsi="仿宋_GB2312"/>
                <w:color w:val="000000"/>
              </w:rPr>
            </w:pPr>
            <w:r>
              <w:rPr>
                <w:rFonts w:ascii="仿宋_GB2312" w:eastAsia="仿宋_GB2312" w:hAnsi="仿宋_GB2312" w:hint="eastAsia"/>
                <w:color w:val="000000"/>
              </w:rPr>
              <w:t>支持性活动</w:t>
            </w:r>
          </w:p>
        </w:tc>
        <w:tc>
          <w:tcPr>
            <w:tcW w:w="2551" w:type="dxa"/>
            <w:noWrap/>
            <w:vAlign w:val="center"/>
          </w:tcPr>
          <w:p w:rsidR="001801F3" w:rsidRDefault="00A11E4F">
            <w:pPr>
              <w:jc w:val="center"/>
              <w:rPr>
                <w:rFonts w:ascii="仿宋_GB2312" w:eastAsia="仿宋_GB2312" w:hAnsi="仿宋_GB2312"/>
                <w:color w:val="000000"/>
              </w:rPr>
            </w:pPr>
            <w:r>
              <w:rPr>
                <w:rFonts w:ascii="仿宋_GB2312" w:eastAsia="仿宋_GB2312" w:hAnsi="仿宋_GB2312" w:hint="eastAsia"/>
                <w:color w:val="000000"/>
              </w:rPr>
              <w:t>设计意图</w:t>
            </w:r>
          </w:p>
        </w:tc>
      </w:tr>
      <w:tr w:rsidR="001801F3">
        <w:trPr>
          <w:trHeight w:val="570"/>
        </w:trPr>
        <w:tc>
          <w:tcPr>
            <w:tcW w:w="851" w:type="dxa"/>
            <w:vMerge/>
            <w:shd w:val="clear" w:color="auto" w:fill="auto"/>
            <w:noWrap/>
            <w:vAlign w:val="center"/>
          </w:tcPr>
          <w:p w:rsidR="001801F3" w:rsidRDefault="001801F3">
            <w:pPr>
              <w:ind w:left="240" w:hanging="120"/>
              <w:jc w:val="center"/>
              <w:rPr>
                <w:rFonts w:ascii="仿宋_GB2312" w:eastAsia="仿宋_GB2312" w:hAnsi="仿宋_GB2312"/>
                <w:b/>
                <w:bCs/>
                <w:color w:val="000000"/>
              </w:rPr>
            </w:pPr>
          </w:p>
        </w:tc>
        <w:tc>
          <w:tcPr>
            <w:tcW w:w="1276" w:type="dxa"/>
            <w:gridSpan w:val="3"/>
            <w:shd w:val="clear" w:color="auto" w:fill="auto"/>
            <w:noWrap/>
            <w:vAlign w:val="center"/>
          </w:tcPr>
          <w:p w:rsidR="001801F3" w:rsidRDefault="00A11E4F">
            <w:pPr>
              <w:jc w:val="center"/>
              <w:rPr>
                <w:rFonts w:ascii="仿宋_GB2312" w:eastAsia="仿宋_GB2312" w:hAnsi="仿宋_GB2312"/>
                <w:color w:val="000000"/>
              </w:rPr>
            </w:pPr>
            <w:r>
              <w:rPr>
                <w:rFonts w:ascii="仿宋_GB2312" w:eastAsia="仿宋_GB2312" w:hAnsi="仿宋_GB2312" w:hint="eastAsia"/>
                <w:color w:val="000000"/>
              </w:rPr>
              <w:t>学习目标</w:t>
            </w:r>
          </w:p>
        </w:tc>
        <w:tc>
          <w:tcPr>
            <w:tcW w:w="2585" w:type="dxa"/>
            <w:gridSpan w:val="3"/>
            <w:shd w:val="clear" w:color="auto" w:fill="auto"/>
            <w:noWrap/>
          </w:tcPr>
          <w:p w:rsidR="001801F3" w:rsidRDefault="001801F3">
            <w:pPr>
              <w:rPr>
                <w:rFonts w:ascii="仿宋_GB2312" w:eastAsia="仿宋_GB2312" w:hAnsi="仿宋_GB2312"/>
                <w:color w:val="000000"/>
              </w:rPr>
            </w:pPr>
          </w:p>
        </w:tc>
        <w:tc>
          <w:tcPr>
            <w:tcW w:w="1951" w:type="dxa"/>
            <w:gridSpan w:val="3"/>
            <w:vMerge w:val="restart"/>
            <w:shd w:val="clear" w:color="auto" w:fill="auto"/>
            <w:noWrap/>
            <w:vAlign w:val="center"/>
          </w:tcPr>
          <w:p w:rsidR="001801F3" w:rsidRDefault="001801F3">
            <w:pPr>
              <w:jc w:val="center"/>
              <w:rPr>
                <w:rFonts w:ascii="仿宋_GB2312" w:eastAsia="仿宋_GB2312" w:hAnsi="仿宋_GB2312"/>
                <w:color w:val="000000"/>
              </w:rPr>
            </w:pPr>
          </w:p>
        </w:tc>
        <w:tc>
          <w:tcPr>
            <w:tcW w:w="2551" w:type="dxa"/>
            <w:vMerge w:val="restart"/>
            <w:noWrap/>
          </w:tcPr>
          <w:p w:rsidR="001801F3" w:rsidRDefault="001801F3">
            <w:pPr>
              <w:rPr>
                <w:rFonts w:ascii="仿宋_GB2312" w:eastAsia="仿宋_GB2312" w:hAnsi="仿宋_GB2312"/>
                <w:color w:val="000000"/>
              </w:rPr>
            </w:pPr>
          </w:p>
        </w:tc>
      </w:tr>
      <w:tr w:rsidR="001801F3">
        <w:trPr>
          <w:trHeight w:val="563"/>
        </w:trPr>
        <w:tc>
          <w:tcPr>
            <w:tcW w:w="851" w:type="dxa"/>
            <w:vMerge/>
            <w:shd w:val="clear" w:color="auto" w:fill="auto"/>
            <w:noWrap/>
            <w:vAlign w:val="center"/>
          </w:tcPr>
          <w:p w:rsidR="001801F3" w:rsidRDefault="001801F3">
            <w:pPr>
              <w:ind w:left="240" w:hanging="120"/>
              <w:jc w:val="center"/>
              <w:rPr>
                <w:rFonts w:ascii="仿宋_GB2312" w:eastAsia="仿宋_GB2312" w:hAnsi="仿宋_GB2312"/>
                <w:b/>
                <w:bCs/>
                <w:color w:val="000000"/>
              </w:rPr>
            </w:pPr>
          </w:p>
        </w:tc>
        <w:tc>
          <w:tcPr>
            <w:tcW w:w="1276" w:type="dxa"/>
            <w:gridSpan w:val="3"/>
            <w:shd w:val="clear" w:color="auto" w:fill="auto"/>
            <w:noWrap/>
            <w:vAlign w:val="center"/>
          </w:tcPr>
          <w:p w:rsidR="001801F3" w:rsidRDefault="00A11E4F">
            <w:pPr>
              <w:jc w:val="center"/>
              <w:rPr>
                <w:rFonts w:ascii="仿宋_GB2312" w:eastAsia="仿宋_GB2312" w:hAnsi="仿宋_GB2312"/>
                <w:color w:val="000000"/>
              </w:rPr>
            </w:pPr>
            <w:r>
              <w:rPr>
                <w:rFonts w:ascii="仿宋_GB2312" w:eastAsia="仿宋_GB2312" w:hAnsi="仿宋_GB2312" w:hint="eastAsia"/>
                <w:color w:val="000000"/>
              </w:rPr>
              <w:t>核心问题</w:t>
            </w:r>
          </w:p>
        </w:tc>
        <w:tc>
          <w:tcPr>
            <w:tcW w:w="2585" w:type="dxa"/>
            <w:gridSpan w:val="3"/>
            <w:shd w:val="clear" w:color="auto" w:fill="auto"/>
            <w:noWrap/>
          </w:tcPr>
          <w:p w:rsidR="001801F3" w:rsidRDefault="001801F3">
            <w:pPr>
              <w:rPr>
                <w:rFonts w:ascii="仿宋_GB2312" w:eastAsia="仿宋_GB2312" w:hAnsi="仿宋_GB2312"/>
                <w:color w:val="000000"/>
              </w:rPr>
            </w:pPr>
          </w:p>
        </w:tc>
        <w:tc>
          <w:tcPr>
            <w:tcW w:w="1951" w:type="dxa"/>
            <w:gridSpan w:val="3"/>
            <w:vMerge/>
            <w:shd w:val="clear" w:color="auto" w:fill="auto"/>
            <w:noWrap/>
            <w:vAlign w:val="center"/>
          </w:tcPr>
          <w:p w:rsidR="001801F3" w:rsidRDefault="001801F3">
            <w:pPr>
              <w:jc w:val="center"/>
              <w:rPr>
                <w:rFonts w:ascii="仿宋_GB2312" w:eastAsia="仿宋_GB2312" w:hAnsi="仿宋_GB2312"/>
                <w:color w:val="000000"/>
              </w:rPr>
            </w:pPr>
          </w:p>
        </w:tc>
        <w:tc>
          <w:tcPr>
            <w:tcW w:w="2551" w:type="dxa"/>
            <w:vMerge/>
            <w:noWrap/>
          </w:tcPr>
          <w:p w:rsidR="001801F3" w:rsidRDefault="001801F3">
            <w:pPr>
              <w:rPr>
                <w:rFonts w:ascii="仿宋_GB2312" w:eastAsia="仿宋_GB2312" w:hAnsi="仿宋_GB2312"/>
                <w:color w:val="000000"/>
              </w:rPr>
            </w:pPr>
          </w:p>
        </w:tc>
      </w:tr>
      <w:tr w:rsidR="001801F3">
        <w:trPr>
          <w:trHeight w:val="706"/>
        </w:trPr>
        <w:tc>
          <w:tcPr>
            <w:tcW w:w="851" w:type="dxa"/>
            <w:vMerge/>
            <w:shd w:val="clear" w:color="auto" w:fill="auto"/>
            <w:noWrap/>
            <w:vAlign w:val="center"/>
          </w:tcPr>
          <w:p w:rsidR="001801F3" w:rsidRDefault="001801F3">
            <w:pPr>
              <w:ind w:left="240" w:hanging="120"/>
              <w:jc w:val="center"/>
              <w:rPr>
                <w:rFonts w:ascii="仿宋_GB2312" w:eastAsia="仿宋_GB2312" w:hAnsi="仿宋_GB2312"/>
                <w:b/>
                <w:bCs/>
                <w:color w:val="000000"/>
              </w:rPr>
            </w:pPr>
          </w:p>
        </w:tc>
        <w:tc>
          <w:tcPr>
            <w:tcW w:w="1276" w:type="dxa"/>
            <w:gridSpan w:val="3"/>
            <w:shd w:val="clear" w:color="auto" w:fill="auto"/>
            <w:noWrap/>
            <w:vAlign w:val="center"/>
          </w:tcPr>
          <w:p w:rsidR="001801F3" w:rsidRDefault="00A11E4F">
            <w:pPr>
              <w:jc w:val="center"/>
              <w:rPr>
                <w:rFonts w:ascii="仿宋_GB2312" w:eastAsia="仿宋_GB2312" w:hAnsi="仿宋_GB2312"/>
                <w:color w:val="000000"/>
              </w:rPr>
            </w:pPr>
            <w:r>
              <w:rPr>
                <w:rFonts w:ascii="仿宋_GB2312" w:eastAsia="仿宋_GB2312" w:hAnsi="仿宋_GB2312" w:hint="eastAsia"/>
                <w:color w:val="000000"/>
              </w:rPr>
              <w:t>学习活动</w:t>
            </w:r>
          </w:p>
        </w:tc>
        <w:tc>
          <w:tcPr>
            <w:tcW w:w="2585" w:type="dxa"/>
            <w:gridSpan w:val="3"/>
            <w:shd w:val="clear" w:color="auto" w:fill="auto"/>
            <w:noWrap/>
          </w:tcPr>
          <w:p w:rsidR="001801F3" w:rsidRDefault="001801F3">
            <w:pPr>
              <w:rPr>
                <w:rFonts w:ascii="仿宋_GB2312" w:eastAsia="仿宋_GB2312" w:hAnsi="仿宋_GB2312"/>
                <w:color w:val="000000"/>
              </w:rPr>
            </w:pPr>
          </w:p>
        </w:tc>
        <w:tc>
          <w:tcPr>
            <w:tcW w:w="1951" w:type="dxa"/>
            <w:gridSpan w:val="3"/>
            <w:vMerge/>
            <w:shd w:val="clear" w:color="auto" w:fill="auto"/>
            <w:noWrap/>
            <w:vAlign w:val="center"/>
          </w:tcPr>
          <w:p w:rsidR="001801F3" w:rsidRDefault="001801F3">
            <w:pPr>
              <w:jc w:val="center"/>
              <w:rPr>
                <w:rFonts w:ascii="仿宋_GB2312" w:eastAsia="仿宋_GB2312" w:hAnsi="仿宋_GB2312"/>
                <w:color w:val="000000"/>
              </w:rPr>
            </w:pPr>
          </w:p>
        </w:tc>
        <w:tc>
          <w:tcPr>
            <w:tcW w:w="2551" w:type="dxa"/>
            <w:vMerge/>
            <w:noWrap/>
          </w:tcPr>
          <w:p w:rsidR="001801F3" w:rsidRDefault="001801F3">
            <w:pPr>
              <w:rPr>
                <w:rFonts w:ascii="仿宋_GB2312" w:eastAsia="仿宋_GB2312" w:hAnsi="仿宋_GB2312"/>
                <w:color w:val="000000"/>
              </w:rPr>
            </w:pPr>
          </w:p>
        </w:tc>
      </w:tr>
      <w:tr w:rsidR="001801F3">
        <w:trPr>
          <w:trHeight w:val="641"/>
        </w:trPr>
        <w:tc>
          <w:tcPr>
            <w:tcW w:w="851" w:type="dxa"/>
            <w:vMerge w:val="restart"/>
            <w:shd w:val="clear" w:color="auto" w:fill="auto"/>
            <w:noWrap/>
            <w:vAlign w:val="center"/>
          </w:tcPr>
          <w:p w:rsidR="001801F3" w:rsidRDefault="001801F3">
            <w:pPr>
              <w:ind w:left="240" w:hanging="120"/>
              <w:jc w:val="center"/>
              <w:rPr>
                <w:rFonts w:ascii="仿宋_GB2312" w:eastAsia="仿宋_GB2312" w:hAnsi="仿宋_GB2312"/>
                <w:b/>
                <w:bCs/>
                <w:color w:val="000000"/>
              </w:rPr>
            </w:pPr>
          </w:p>
          <w:p w:rsidR="001801F3" w:rsidRDefault="00A11E4F">
            <w:pPr>
              <w:ind w:left="240" w:hanging="120"/>
              <w:jc w:val="center"/>
              <w:rPr>
                <w:rFonts w:ascii="仿宋_GB2312" w:eastAsia="仿宋_GB2312" w:hAnsi="仿宋_GB2312"/>
                <w:b/>
                <w:bCs/>
                <w:color w:val="000000"/>
              </w:rPr>
            </w:pPr>
            <w:r>
              <w:rPr>
                <w:rFonts w:ascii="仿宋_GB2312" w:eastAsia="仿宋_GB2312" w:hAnsi="仿宋_GB2312" w:hint="eastAsia"/>
                <w:b/>
                <w:bCs/>
                <w:color w:val="000000"/>
              </w:rPr>
              <w:t>任务二</w:t>
            </w:r>
          </w:p>
        </w:tc>
        <w:tc>
          <w:tcPr>
            <w:tcW w:w="1276" w:type="dxa"/>
            <w:gridSpan w:val="3"/>
            <w:shd w:val="clear" w:color="auto" w:fill="auto"/>
            <w:noWrap/>
            <w:vAlign w:val="center"/>
          </w:tcPr>
          <w:p w:rsidR="001801F3" w:rsidRDefault="00A11E4F">
            <w:pPr>
              <w:jc w:val="center"/>
              <w:rPr>
                <w:rFonts w:ascii="仿宋_GB2312" w:eastAsia="仿宋_GB2312" w:hAnsi="仿宋_GB2312"/>
                <w:color w:val="000000"/>
              </w:rPr>
            </w:pPr>
            <w:r>
              <w:rPr>
                <w:rFonts w:ascii="仿宋_GB2312" w:eastAsia="仿宋_GB2312" w:hAnsi="仿宋_GB2312" w:hint="eastAsia"/>
                <w:color w:val="000000"/>
              </w:rPr>
              <w:t>时长</w:t>
            </w:r>
          </w:p>
        </w:tc>
        <w:tc>
          <w:tcPr>
            <w:tcW w:w="2585" w:type="dxa"/>
            <w:gridSpan w:val="3"/>
            <w:shd w:val="clear" w:color="auto" w:fill="auto"/>
            <w:noWrap/>
          </w:tcPr>
          <w:p w:rsidR="001801F3" w:rsidRDefault="001801F3">
            <w:pPr>
              <w:rPr>
                <w:rFonts w:ascii="仿宋_GB2312" w:eastAsia="仿宋_GB2312" w:hAnsi="仿宋_GB2312"/>
                <w:color w:val="000000"/>
              </w:rPr>
            </w:pPr>
          </w:p>
        </w:tc>
        <w:tc>
          <w:tcPr>
            <w:tcW w:w="1951" w:type="dxa"/>
            <w:gridSpan w:val="3"/>
            <w:shd w:val="clear" w:color="auto" w:fill="auto"/>
            <w:noWrap/>
            <w:vAlign w:val="center"/>
          </w:tcPr>
          <w:p w:rsidR="001801F3" w:rsidRDefault="00A11E4F">
            <w:pPr>
              <w:jc w:val="center"/>
              <w:rPr>
                <w:rFonts w:ascii="仿宋_GB2312" w:eastAsia="仿宋_GB2312" w:hAnsi="仿宋_GB2312"/>
                <w:color w:val="000000"/>
              </w:rPr>
            </w:pPr>
            <w:r>
              <w:rPr>
                <w:rFonts w:ascii="仿宋_GB2312" w:eastAsia="仿宋_GB2312" w:hAnsi="仿宋_GB2312" w:hint="eastAsia"/>
                <w:color w:val="000000"/>
              </w:rPr>
              <w:t>支持性活动</w:t>
            </w:r>
          </w:p>
        </w:tc>
        <w:tc>
          <w:tcPr>
            <w:tcW w:w="2551" w:type="dxa"/>
            <w:vMerge w:val="restart"/>
            <w:noWrap/>
          </w:tcPr>
          <w:p w:rsidR="001801F3" w:rsidRDefault="001801F3">
            <w:pPr>
              <w:rPr>
                <w:rFonts w:ascii="仿宋_GB2312" w:eastAsia="仿宋_GB2312" w:hAnsi="仿宋_GB2312"/>
                <w:color w:val="000000"/>
              </w:rPr>
            </w:pPr>
          </w:p>
        </w:tc>
      </w:tr>
      <w:tr w:rsidR="001801F3">
        <w:trPr>
          <w:trHeight w:val="539"/>
        </w:trPr>
        <w:tc>
          <w:tcPr>
            <w:tcW w:w="851" w:type="dxa"/>
            <w:vMerge/>
            <w:shd w:val="clear" w:color="auto" w:fill="auto"/>
            <w:noWrap/>
            <w:vAlign w:val="center"/>
          </w:tcPr>
          <w:p w:rsidR="001801F3" w:rsidRDefault="001801F3">
            <w:pPr>
              <w:ind w:left="240" w:hanging="120"/>
              <w:jc w:val="center"/>
              <w:rPr>
                <w:rFonts w:ascii="仿宋_GB2312" w:eastAsia="仿宋_GB2312" w:hAnsi="仿宋_GB2312"/>
                <w:b/>
                <w:bCs/>
                <w:color w:val="000000"/>
              </w:rPr>
            </w:pPr>
          </w:p>
        </w:tc>
        <w:tc>
          <w:tcPr>
            <w:tcW w:w="1276" w:type="dxa"/>
            <w:gridSpan w:val="3"/>
            <w:shd w:val="clear" w:color="auto" w:fill="auto"/>
            <w:noWrap/>
            <w:vAlign w:val="center"/>
          </w:tcPr>
          <w:p w:rsidR="001801F3" w:rsidRDefault="00A11E4F">
            <w:pPr>
              <w:jc w:val="center"/>
              <w:rPr>
                <w:rFonts w:ascii="仿宋_GB2312" w:eastAsia="仿宋_GB2312" w:hAnsi="仿宋_GB2312"/>
                <w:color w:val="000000"/>
              </w:rPr>
            </w:pPr>
            <w:r>
              <w:rPr>
                <w:rFonts w:ascii="仿宋_GB2312" w:eastAsia="仿宋_GB2312" w:hAnsi="仿宋_GB2312" w:hint="eastAsia"/>
                <w:color w:val="000000"/>
              </w:rPr>
              <w:t>学习目标</w:t>
            </w:r>
          </w:p>
        </w:tc>
        <w:tc>
          <w:tcPr>
            <w:tcW w:w="2585" w:type="dxa"/>
            <w:gridSpan w:val="3"/>
            <w:shd w:val="clear" w:color="auto" w:fill="auto"/>
            <w:noWrap/>
          </w:tcPr>
          <w:p w:rsidR="001801F3" w:rsidRDefault="001801F3">
            <w:pPr>
              <w:rPr>
                <w:rFonts w:ascii="仿宋_GB2312" w:eastAsia="仿宋_GB2312" w:hAnsi="仿宋_GB2312"/>
                <w:color w:val="000000"/>
              </w:rPr>
            </w:pPr>
          </w:p>
        </w:tc>
        <w:tc>
          <w:tcPr>
            <w:tcW w:w="1951" w:type="dxa"/>
            <w:gridSpan w:val="3"/>
            <w:vMerge w:val="restart"/>
            <w:shd w:val="clear" w:color="auto" w:fill="auto"/>
            <w:noWrap/>
            <w:vAlign w:val="center"/>
          </w:tcPr>
          <w:p w:rsidR="001801F3" w:rsidRDefault="001801F3">
            <w:pPr>
              <w:jc w:val="center"/>
              <w:rPr>
                <w:rFonts w:ascii="仿宋_GB2312" w:eastAsia="仿宋_GB2312" w:hAnsi="仿宋_GB2312"/>
                <w:color w:val="000000"/>
              </w:rPr>
            </w:pPr>
          </w:p>
        </w:tc>
        <w:tc>
          <w:tcPr>
            <w:tcW w:w="2551" w:type="dxa"/>
            <w:vMerge/>
            <w:noWrap/>
          </w:tcPr>
          <w:p w:rsidR="001801F3" w:rsidRDefault="001801F3">
            <w:pPr>
              <w:rPr>
                <w:rFonts w:ascii="仿宋_GB2312" w:eastAsia="仿宋_GB2312" w:hAnsi="仿宋_GB2312"/>
                <w:color w:val="000000"/>
              </w:rPr>
            </w:pPr>
          </w:p>
        </w:tc>
      </w:tr>
      <w:tr w:rsidR="001801F3">
        <w:trPr>
          <w:trHeight w:val="532"/>
        </w:trPr>
        <w:tc>
          <w:tcPr>
            <w:tcW w:w="851" w:type="dxa"/>
            <w:vMerge/>
            <w:shd w:val="clear" w:color="auto" w:fill="auto"/>
            <w:noWrap/>
            <w:vAlign w:val="center"/>
          </w:tcPr>
          <w:p w:rsidR="001801F3" w:rsidRDefault="001801F3">
            <w:pPr>
              <w:ind w:left="240" w:hanging="120"/>
              <w:jc w:val="center"/>
              <w:rPr>
                <w:rFonts w:ascii="仿宋_GB2312" w:eastAsia="仿宋_GB2312" w:hAnsi="仿宋_GB2312"/>
                <w:b/>
                <w:bCs/>
                <w:color w:val="000000"/>
              </w:rPr>
            </w:pPr>
          </w:p>
        </w:tc>
        <w:tc>
          <w:tcPr>
            <w:tcW w:w="1276" w:type="dxa"/>
            <w:gridSpan w:val="3"/>
            <w:shd w:val="clear" w:color="auto" w:fill="auto"/>
            <w:noWrap/>
            <w:vAlign w:val="center"/>
          </w:tcPr>
          <w:p w:rsidR="001801F3" w:rsidRDefault="00A11E4F">
            <w:pPr>
              <w:jc w:val="center"/>
              <w:rPr>
                <w:rFonts w:ascii="仿宋_GB2312" w:eastAsia="仿宋_GB2312" w:hAnsi="仿宋_GB2312"/>
                <w:color w:val="000000"/>
              </w:rPr>
            </w:pPr>
            <w:r>
              <w:rPr>
                <w:rFonts w:ascii="仿宋_GB2312" w:eastAsia="仿宋_GB2312" w:hAnsi="仿宋_GB2312" w:hint="eastAsia"/>
                <w:color w:val="000000"/>
              </w:rPr>
              <w:t>核心问题</w:t>
            </w:r>
          </w:p>
        </w:tc>
        <w:tc>
          <w:tcPr>
            <w:tcW w:w="2585" w:type="dxa"/>
            <w:gridSpan w:val="3"/>
            <w:shd w:val="clear" w:color="auto" w:fill="auto"/>
            <w:noWrap/>
          </w:tcPr>
          <w:p w:rsidR="001801F3" w:rsidRDefault="001801F3">
            <w:pPr>
              <w:rPr>
                <w:rFonts w:ascii="仿宋_GB2312" w:eastAsia="仿宋_GB2312" w:hAnsi="仿宋_GB2312"/>
                <w:color w:val="000000"/>
              </w:rPr>
            </w:pPr>
          </w:p>
        </w:tc>
        <w:tc>
          <w:tcPr>
            <w:tcW w:w="1951" w:type="dxa"/>
            <w:gridSpan w:val="3"/>
            <w:vMerge/>
            <w:shd w:val="clear" w:color="auto" w:fill="auto"/>
            <w:noWrap/>
            <w:vAlign w:val="center"/>
          </w:tcPr>
          <w:p w:rsidR="001801F3" w:rsidRDefault="001801F3">
            <w:pPr>
              <w:jc w:val="center"/>
              <w:rPr>
                <w:rFonts w:ascii="仿宋_GB2312" w:eastAsia="仿宋_GB2312" w:hAnsi="仿宋_GB2312"/>
                <w:color w:val="000000"/>
              </w:rPr>
            </w:pPr>
          </w:p>
        </w:tc>
        <w:tc>
          <w:tcPr>
            <w:tcW w:w="2551" w:type="dxa"/>
            <w:vMerge/>
            <w:noWrap/>
          </w:tcPr>
          <w:p w:rsidR="001801F3" w:rsidRDefault="001801F3">
            <w:pPr>
              <w:rPr>
                <w:rFonts w:ascii="仿宋_GB2312" w:eastAsia="仿宋_GB2312" w:hAnsi="仿宋_GB2312"/>
                <w:color w:val="000000"/>
              </w:rPr>
            </w:pPr>
          </w:p>
        </w:tc>
      </w:tr>
      <w:tr w:rsidR="001801F3">
        <w:trPr>
          <w:trHeight w:val="635"/>
        </w:trPr>
        <w:tc>
          <w:tcPr>
            <w:tcW w:w="851" w:type="dxa"/>
            <w:vMerge/>
            <w:shd w:val="clear" w:color="auto" w:fill="auto"/>
            <w:noWrap/>
            <w:vAlign w:val="center"/>
          </w:tcPr>
          <w:p w:rsidR="001801F3" w:rsidRDefault="001801F3">
            <w:pPr>
              <w:ind w:left="240" w:hanging="120"/>
              <w:jc w:val="center"/>
              <w:rPr>
                <w:rFonts w:ascii="仿宋_GB2312" w:eastAsia="仿宋_GB2312" w:hAnsi="仿宋_GB2312"/>
                <w:b/>
                <w:bCs/>
                <w:color w:val="000000"/>
              </w:rPr>
            </w:pPr>
          </w:p>
        </w:tc>
        <w:tc>
          <w:tcPr>
            <w:tcW w:w="1276" w:type="dxa"/>
            <w:gridSpan w:val="3"/>
            <w:shd w:val="clear" w:color="auto" w:fill="auto"/>
            <w:noWrap/>
            <w:vAlign w:val="center"/>
          </w:tcPr>
          <w:p w:rsidR="001801F3" w:rsidRDefault="00A11E4F">
            <w:pPr>
              <w:jc w:val="center"/>
              <w:rPr>
                <w:rFonts w:ascii="仿宋_GB2312" w:eastAsia="仿宋_GB2312" w:hAnsi="仿宋_GB2312"/>
                <w:color w:val="000000"/>
              </w:rPr>
            </w:pPr>
            <w:r>
              <w:rPr>
                <w:rFonts w:ascii="仿宋_GB2312" w:eastAsia="仿宋_GB2312" w:hAnsi="仿宋_GB2312" w:hint="eastAsia"/>
                <w:color w:val="000000"/>
              </w:rPr>
              <w:t>学习活动</w:t>
            </w:r>
          </w:p>
        </w:tc>
        <w:tc>
          <w:tcPr>
            <w:tcW w:w="2585" w:type="dxa"/>
            <w:gridSpan w:val="3"/>
            <w:shd w:val="clear" w:color="auto" w:fill="auto"/>
            <w:noWrap/>
          </w:tcPr>
          <w:p w:rsidR="001801F3" w:rsidRDefault="001801F3">
            <w:pPr>
              <w:rPr>
                <w:rFonts w:ascii="仿宋_GB2312" w:eastAsia="仿宋_GB2312" w:hAnsi="仿宋_GB2312"/>
                <w:color w:val="000000"/>
              </w:rPr>
            </w:pPr>
          </w:p>
        </w:tc>
        <w:tc>
          <w:tcPr>
            <w:tcW w:w="1951" w:type="dxa"/>
            <w:gridSpan w:val="3"/>
            <w:vMerge/>
            <w:shd w:val="clear" w:color="auto" w:fill="auto"/>
            <w:noWrap/>
            <w:vAlign w:val="center"/>
          </w:tcPr>
          <w:p w:rsidR="001801F3" w:rsidRDefault="001801F3">
            <w:pPr>
              <w:jc w:val="center"/>
              <w:rPr>
                <w:rFonts w:ascii="仿宋_GB2312" w:eastAsia="仿宋_GB2312" w:hAnsi="仿宋_GB2312"/>
                <w:color w:val="000000"/>
              </w:rPr>
            </w:pPr>
          </w:p>
        </w:tc>
        <w:tc>
          <w:tcPr>
            <w:tcW w:w="2551" w:type="dxa"/>
            <w:vMerge/>
            <w:noWrap/>
          </w:tcPr>
          <w:p w:rsidR="001801F3" w:rsidRDefault="001801F3">
            <w:pPr>
              <w:rPr>
                <w:rFonts w:ascii="仿宋_GB2312" w:eastAsia="仿宋_GB2312" w:hAnsi="仿宋_GB2312"/>
                <w:color w:val="000000"/>
              </w:rPr>
            </w:pPr>
          </w:p>
        </w:tc>
      </w:tr>
      <w:tr w:rsidR="001801F3">
        <w:trPr>
          <w:trHeight w:val="641"/>
        </w:trPr>
        <w:tc>
          <w:tcPr>
            <w:tcW w:w="851" w:type="dxa"/>
            <w:vMerge w:val="restart"/>
            <w:shd w:val="clear" w:color="auto" w:fill="auto"/>
            <w:noWrap/>
            <w:vAlign w:val="center"/>
          </w:tcPr>
          <w:p w:rsidR="001801F3" w:rsidRDefault="001801F3">
            <w:pPr>
              <w:ind w:left="240" w:hanging="120"/>
              <w:jc w:val="center"/>
              <w:rPr>
                <w:rFonts w:ascii="仿宋_GB2312" w:eastAsia="仿宋_GB2312" w:hAnsi="仿宋_GB2312"/>
                <w:b/>
                <w:bCs/>
                <w:color w:val="000000"/>
              </w:rPr>
            </w:pPr>
          </w:p>
          <w:p w:rsidR="001801F3" w:rsidRDefault="00A11E4F">
            <w:pPr>
              <w:ind w:left="240" w:hanging="120"/>
              <w:jc w:val="center"/>
              <w:rPr>
                <w:rFonts w:ascii="仿宋_GB2312" w:eastAsia="仿宋_GB2312" w:hAnsi="仿宋_GB2312"/>
                <w:b/>
                <w:bCs/>
                <w:color w:val="000000"/>
              </w:rPr>
            </w:pPr>
            <w:r>
              <w:rPr>
                <w:rFonts w:ascii="仿宋_GB2312" w:eastAsia="仿宋_GB2312" w:hAnsi="仿宋_GB2312" w:hint="eastAsia"/>
                <w:b/>
                <w:bCs/>
                <w:color w:val="000000"/>
              </w:rPr>
              <w:t>任务</w:t>
            </w:r>
            <w:r>
              <w:rPr>
                <w:rFonts w:ascii="仿宋_GB2312" w:eastAsia="仿宋_GB2312" w:hAnsi="仿宋_GB2312" w:hint="eastAsia"/>
                <w:b/>
                <w:bCs/>
                <w:color w:val="000000"/>
              </w:rPr>
              <w:lastRenderedPageBreak/>
              <w:t>三</w:t>
            </w:r>
          </w:p>
        </w:tc>
        <w:tc>
          <w:tcPr>
            <w:tcW w:w="1276" w:type="dxa"/>
            <w:gridSpan w:val="3"/>
            <w:shd w:val="clear" w:color="auto" w:fill="auto"/>
            <w:noWrap/>
            <w:vAlign w:val="center"/>
          </w:tcPr>
          <w:p w:rsidR="001801F3" w:rsidRDefault="00A11E4F">
            <w:pPr>
              <w:jc w:val="center"/>
              <w:rPr>
                <w:rFonts w:ascii="仿宋_GB2312" w:eastAsia="仿宋_GB2312" w:hAnsi="仿宋_GB2312"/>
                <w:color w:val="000000"/>
              </w:rPr>
            </w:pPr>
            <w:r>
              <w:rPr>
                <w:rFonts w:ascii="仿宋_GB2312" w:eastAsia="仿宋_GB2312" w:hAnsi="仿宋_GB2312" w:hint="eastAsia"/>
                <w:color w:val="000000"/>
              </w:rPr>
              <w:lastRenderedPageBreak/>
              <w:t>时长</w:t>
            </w:r>
          </w:p>
        </w:tc>
        <w:tc>
          <w:tcPr>
            <w:tcW w:w="2585" w:type="dxa"/>
            <w:gridSpan w:val="3"/>
            <w:shd w:val="clear" w:color="auto" w:fill="auto"/>
            <w:noWrap/>
          </w:tcPr>
          <w:p w:rsidR="001801F3" w:rsidRDefault="001801F3">
            <w:pPr>
              <w:rPr>
                <w:rFonts w:ascii="仿宋_GB2312" w:eastAsia="仿宋_GB2312" w:hAnsi="仿宋_GB2312"/>
                <w:color w:val="000000"/>
              </w:rPr>
            </w:pPr>
          </w:p>
        </w:tc>
        <w:tc>
          <w:tcPr>
            <w:tcW w:w="1951" w:type="dxa"/>
            <w:gridSpan w:val="3"/>
            <w:shd w:val="clear" w:color="auto" w:fill="auto"/>
            <w:noWrap/>
            <w:vAlign w:val="center"/>
          </w:tcPr>
          <w:p w:rsidR="001801F3" w:rsidRDefault="00A11E4F">
            <w:pPr>
              <w:jc w:val="center"/>
              <w:rPr>
                <w:rFonts w:ascii="仿宋_GB2312" w:eastAsia="仿宋_GB2312" w:hAnsi="仿宋_GB2312"/>
                <w:color w:val="000000"/>
              </w:rPr>
            </w:pPr>
            <w:r>
              <w:rPr>
                <w:rFonts w:ascii="仿宋_GB2312" w:eastAsia="仿宋_GB2312" w:hAnsi="仿宋_GB2312" w:hint="eastAsia"/>
                <w:color w:val="000000"/>
              </w:rPr>
              <w:t>支持性活动</w:t>
            </w:r>
          </w:p>
        </w:tc>
        <w:tc>
          <w:tcPr>
            <w:tcW w:w="2551" w:type="dxa"/>
            <w:vMerge/>
            <w:noWrap/>
          </w:tcPr>
          <w:p w:rsidR="001801F3" w:rsidRDefault="001801F3">
            <w:pPr>
              <w:rPr>
                <w:rFonts w:ascii="仿宋_GB2312" w:eastAsia="仿宋_GB2312" w:hAnsi="仿宋_GB2312"/>
                <w:color w:val="000000"/>
              </w:rPr>
            </w:pPr>
          </w:p>
        </w:tc>
      </w:tr>
      <w:tr w:rsidR="001801F3">
        <w:trPr>
          <w:trHeight w:val="529"/>
        </w:trPr>
        <w:tc>
          <w:tcPr>
            <w:tcW w:w="851" w:type="dxa"/>
            <w:vMerge/>
            <w:shd w:val="clear" w:color="auto" w:fill="auto"/>
            <w:noWrap/>
            <w:vAlign w:val="center"/>
          </w:tcPr>
          <w:p w:rsidR="001801F3" w:rsidRDefault="001801F3">
            <w:pPr>
              <w:ind w:left="240" w:hanging="120"/>
              <w:jc w:val="center"/>
              <w:rPr>
                <w:rFonts w:ascii="仿宋_GB2312" w:eastAsia="仿宋_GB2312" w:hAnsi="仿宋_GB2312"/>
                <w:b/>
                <w:bCs/>
                <w:color w:val="000000"/>
              </w:rPr>
            </w:pPr>
          </w:p>
        </w:tc>
        <w:tc>
          <w:tcPr>
            <w:tcW w:w="1276" w:type="dxa"/>
            <w:gridSpan w:val="3"/>
            <w:shd w:val="clear" w:color="auto" w:fill="auto"/>
            <w:noWrap/>
            <w:vAlign w:val="center"/>
          </w:tcPr>
          <w:p w:rsidR="001801F3" w:rsidRDefault="00A11E4F">
            <w:pPr>
              <w:jc w:val="center"/>
              <w:rPr>
                <w:rFonts w:ascii="仿宋_GB2312" w:eastAsia="仿宋_GB2312" w:hAnsi="仿宋_GB2312"/>
                <w:color w:val="000000"/>
              </w:rPr>
            </w:pPr>
            <w:r>
              <w:rPr>
                <w:rFonts w:ascii="仿宋_GB2312" w:eastAsia="仿宋_GB2312" w:hAnsi="仿宋_GB2312" w:hint="eastAsia"/>
                <w:color w:val="000000"/>
              </w:rPr>
              <w:t>学习目标</w:t>
            </w:r>
          </w:p>
        </w:tc>
        <w:tc>
          <w:tcPr>
            <w:tcW w:w="2585" w:type="dxa"/>
            <w:gridSpan w:val="3"/>
            <w:shd w:val="clear" w:color="auto" w:fill="auto"/>
            <w:noWrap/>
          </w:tcPr>
          <w:p w:rsidR="001801F3" w:rsidRDefault="001801F3">
            <w:pPr>
              <w:rPr>
                <w:rFonts w:ascii="仿宋_GB2312" w:eastAsia="仿宋_GB2312" w:hAnsi="仿宋_GB2312"/>
                <w:color w:val="000000"/>
              </w:rPr>
            </w:pPr>
          </w:p>
        </w:tc>
        <w:tc>
          <w:tcPr>
            <w:tcW w:w="1951" w:type="dxa"/>
            <w:gridSpan w:val="3"/>
            <w:vMerge w:val="restart"/>
            <w:shd w:val="clear" w:color="auto" w:fill="auto"/>
            <w:noWrap/>
          </w:tcPr>
          <w:p w:rsidR="001801F3" w:rsidRDefault="001801F3">
            <w:pPr>
              <w:rPr>
                <w:rFonts w:ascii="仿宋_GB2312" w:eastAsia="仿宋_GB2312" w:hAnsi="仿宋_GB2312"/>
                <w:color w:val="000000"/>
              </w:rPr>
            </w:pPr>
          </w:p>
        </w:tc>
        <w:tc>
          <w:tcPr>
            <w:tcW w:w="2551" w:type="dxa"/>
            <w:vMerge/>
            <w:noWrap/>
          </w:tcPr>
          <w:p w:rsidR="001801F3" w:rsidRDefault="001801F3">
            <w:pPr>
              <w:rPr>
                <w:rFonts w:ascii="仿宋_GB2312" w:eastAsia="仿宋_GB2312" w:hAnsi="仿宋_GB2312"/>
                <w:color w:val="000000"/>
              </w:rPr>
            </w:pPr>
          </w:p>
        </w:tc>
      </w:tr>
      <w:tr w:rsidR="001801F3">
        <w:trPr>
          <w:trHeight w:val="595"/>
        </w:trPr>
        <w:tc>
          <w:tcPr>
            <w:tcW w:w="851" w:type="dxa"/>
            <w:vMerge/>
            <w:shd w:val="clear" w:color="auto" w:fill="auto"/>
            <w:noWrap/>
            <w:vAlign w:val="center"/>
          </w:tcPr>
          <w:p w:rsidR="001801F3" w:rsidRDefault="001801F3">
            <w:pPr>
              <w:ind w:left="240" w:hanging="120"/>
              <w:jc w:val="center"/>
              <w:rPr>
                <w:rFonts w:ascii="仿宋_GB2312" w:eastAsia="仿宋_GB2312" w:hAnsi="仿宋_GB2312"/>
                <w:b/>
                <w:bCs/>
                <w:color w:val="000000"/>
              </w:rPr>
            </w:pPr>
          </w:p>
        </w:tc>
        <w:tc>
          <w:tcPr>
            <w:tcW w:w="1276" w:type="dxa"/>
            <w:gridSpan w:val="3"/>
            <w:shd w:val="clear" w:color="auto" w:fill="auto"/>
            <w:noWrap/>
            <w:vAlign w:val="center"/>
          </w:tcPr>
          <w:p w:rsidR="001801F3" w:rsidRDefault="00A11E4F">
            <w:pPr>
              <w:jc w:val="center"/>
              <w:rPr>
                <w:rFonts w:ascii="仿宋_GB2312" w:eastAsia="仿宋_GB2312" w:hAnsi="仿宋_GB2312"/>
                <w:color w:val="000000"/>
              </w:rPr>
            </w:pPr>
            <w:r>
              <w:rPr>
                <w:rFonts w:ascii="仿宋_GB2312" w:eastAsia="仿宋_GB2312" w:hAnsi="仿宋_GB2312" w:hint="eastAsia"/>
                <w:color w:val="000000"/>
              </w:rPr>
              <w:t>核心问题</w:t>
            </w:r>
          </w:p>
        </w:tc>
        <w:tc>
          <w:tcPr>
            <w:tcW w:w="2585" w:type="dxa"/>
            <w:gridSpan w:val="3"/>
            <w:shd w:val="clear" w:color="auto" w:fill="auto"/>
            <w:noWrap/>
          </w:tcPr>
          <w:p w:rsidR="001801F3" w:rsidRDefault="001801F3">
            <w:pPr>
              <w:rPr>
                <w:rFonts w:ascii="仿宋_GB2312" w:eastAsia="仿宋_GB2312" w:hAnsi="仿宋_GB2312"/>
                <w:color w:val="000000"/>
              </w:rPr>
            </w:pPr>
          </w:p>
        </w:tc>
        <w:tc>
          <w:tcPr>
            <w:tcW w:w="1951" w:type="dxa"/>
            <w:gridSpan w:val="3"/>
            <w:vMerge/>
            <w:shd w:val="clear" w:color="auto" w:fill="auto"/>
            <w:noWrap/>
          </w:tcPr>
          <w:p w:rsidR="001801F3" w:rsidRDefault="001801F3">
            <w:pPr>
              <w:rPr>
                <w:rFonts w:ascii="仿宋_GB2312" w:eastAsia="仿宋_GB2312" w:hAnsi="仿宋_GB2312"/>
                <w:color w:val="000000"/>
              </w:rPr>
            </w:pPr>
          </w:p>
        </w:tc>
        <w:tc>
          <w:tcPr>
            <w:tcW w:w="2551" w:type="dxa"/>
            <w:vMerge/>
            <w:noWrap/>
          </w:tcPr>
          <w:p w:rsidR="001801F3" w:rsidRDefault="001801F3">
            <w:pPr>
              <w:rPr>
                <w:rFonts w:ascii="仿宋_GB2312" w:eastAsia="仿宋_GB2312" w:hAnsi="仿宋_GB2312"/>
                <w:color w:val="000000"/>
              </w:rPr>
            </w:pPr>
          </w:p>
        </w:tc>
      </w:tr>
      <w:tr w:rsidR="001801F3">
        <w:trPr>
          <w:trHeight w:val="1190"/>
        </w:trPr>
        <w:tc>
          <w:tcPr>
            <w:tcW w:w="851" w:type="dxa"/>
            <w:vMerge/>
            <w:shd w:val="clear" w:color="auto" w:fill="auto"/>
            <w:noWrap/>
            <w:vAlign w:val="center"/>
          </w:tcPr>
          <w:p w:rsidR="001801F3" w:rsidRDefault="001801F3">
            <w:pPr>
              <w:ind w:left="240" w:hanging="120"/>
              <w:jc w:val="center"/>
              <w:rPr>
                <w:rFonts w:ascii="仿宋_GB2312" w:eastAsia="仿宋_GB2312" w:hAnsi="仿宋_GB2312"/>
                <w:b/>
                <w:bCs/>
                <w:color w:val="000000"/>
              </w:rPr>
            </w:pPr>
          </w:p>
        </w:tc>
        <w:tc>
          <w:tcPr>
            <w:tcW w:w="1276" w:type="dxa"/>
            <w:gridSpan w:val="3"/>
            <w:shd w:val="clear" w:color="auto" w:fill="auto"/>
            <w:noWrap/>
            <w:vAlign w:val="center"/>
          </w:tcPr>
          <w:p w:rsidR="001801F3" w:rsidRDefault="00A11E4F">
            <w:pPr>
              <w:jc w:val="center"/>
              <w:rPr>
                <w:rFonts w:ascii="仿宋_GB2312" w:eastAsia="仿宋_GB2312" w:hAnsi="仿宋_GB2312"/>
                <w:color w:val="000000"/>
              </w:rPr>
            </w:pPr>
            <w:r>
              <w:rPr>
                <w:rFonts w:ascii="仿宋_GB2312" w:eastAsia="仿宋_GB2312" w:hAnsi="仿宋_GB2312" w:hint="eastAsia"/>
                <w:color w:val="000000"/>
              </w:rPr>
              <w:t>学习活动</w:t>
            </w:r>
          </w:p>
        </w:tc>
        <w:tc>
          <w:tcPr>
            <w:tcW w:w="2585" w:type="dxa"/>
            <w:gridSpan w:val="3"/>
            <w:shd w:val="clear" w:color="auto" w:fill="auto"/>
            <w:noWrap/>
          </w:tcPr>
          <w:p w:rsidR="001801F3" w:rsidRDefault="001801F3">
            <w:pPr>
              <w:rPr>
                <w:rFonts w:ascii="仿宋_GB2312" w:eastAsia="仿宋_GB2312" w:hAnsi="仿宋_GB2312"/>
                <w:color w:val="000000"/>
              </w:rPr>
            </w:pPr>
          </w:p>
        </w:tc>
        <w:tc>
          <w:tcPr>
            <w:tcW w:w="1951" w:type="dxa"/>
            <w:gridSpan w:val="3"/>
            <w:vMerge/>
            <w:shd w:val="clear" w:color="auto" w:fill="auto"/>
            <w:noWrap/>
          </w:tcPr>
          <w:p w:rsidR="001801F3" w:rsidRDefault="001801F3">
            <w:pPr>
              <w:rPr>
                <w:rFonts w:ascii="仿宋_GB2312" w:eastAsia="仿宋_GB2312" w:hAnsi="仿宋_GB2312"/>
                <w:color w:val="000000"/>
              </w:rPr>
            </w:pPr>
          </w:p>
        </w:tc>
        <w:tc>
          <w:tcPr>
            <w:tcW w:w="2551" w:type="dxa"/>
            <w:vMerge/>
            <w:noWrap/>
          </w:tcPr>
          <w:p w:rsidR="001801F3" w:rsidRDefault="001801F3">
            <w:pPr>
              <w:rPr>
                <w:rFonts w:ascii="仿宋_GB2312" w:eastAsia="仿宋_GB2312" w:hAnsi="仿宋_GB2312"/>
                <w:color w:val="000000"/>
              </w:rPr>
            </w:pPr>
          </w:p>
        </w:tc>
      </w:tr>
      <w:tr w:rsidR="001801F3">
        <w:trPr>
          <w:trHeight w:val="1410"/>
        </w:trPr>
        <w:tc>
          <w:tcPr>
            <w:tcW w:w="851" w:type="dxa"/>
            <w:shd w:val="clear" w:color="auto" w:fill="auto"/>
            <w:noWrap/>
            <w:vAlign w:val="center"/>
          </w:tcPr>
          <w:p w:rsidR="001801F3" w:rsidRDefault="00A11E4F">
            <w:pPr>
              <w:jc w:val="center"/>
              <w:rPr>
                <w:rFonts w:ascii="仿宋_GB2312" w:eastAsia="仿宋_GB2312" w:hAnsi="仿宋_GB2312" w:cs="AppleExternalUIFontSimplifiedCh"/>
                <w:b/>
                <w:bCs/>
                <w:color w:val="000000"/>
              </w:rPr>
            </w:pPr>
            <w:r>
              <w:rPr>
                <w:rFonts w:ascii="仿宋_GB2312" w:eastAsia="仿宋_GB2312" w:hAnsi="仿宋_GB2312" w:cs="AppleExternalUIFontSimplifiedCh"/>
                <w:b/>
                <w:bCs/>
                <w:color w:val="000000"/>
              </w:rPr>
              <w:t>项目成效</w:t>
            </w:r>
          </w:p>
        </w:tc>
        <w:tc>
          <w:tcPr>
            <w:tcW w:w="8363" w:type="dxa"/>
            <w:gridSpan w:val="10"/>
            <w:shd w:val="clear" w:color="auto" w:fill="auto"/>
            <w:noWrap/>
            <w:vAlign w:val="center"/>
          </w:tcPr>
          <w:p w:rsidR="001801F3" w:rsidRDefault="00A11E4F">
            <w:pPr>
              <w:rPr>
                <w:rFonts w:ascii="仿宋_GB2312" w:eastAsia="仿宋_GB2312" w:hAnsi="仿宋_GB2312"/>
                <w:color w:val="000000"/>
              </w:rPr>
            </w:pPr>
            <w:r>
              <w:rPr>
                <w:rFonts w:ascii="楷体" w:eastAsia="楷体" w:hAnsi="楷体" w:hint="eastAsia"/>
                <w:color w:val="000000"/>
                <w:szCs w:val="21"/>
              </w:rPr>
              <w:t>项目成效包括学生</w:t>
            </w:r>
            <w:r>
              <w:rPr>
                <w:rFonts w:ascii="楷体" w:eastAsia="楷体" w:hAnsi="楷体"/>
                <w:color w:val="000000"/>
                <w:szCs w:val="21"/>
              </w:rPr>
              <w:t>的</w:t>
            </w:r>
            <w:r>
              <w:rPr>
                <w:rFonts w:ascii="楷体" w:eastAsia="楷体" w:hAnsi="楷体" w:hint="eastAsia"/>
                <w:color w:val="000000"/>
                <w:szCs w:val="21"/>
              </w:rPr>
              <w:t>成长、教师的发展、</w:t>
            </w:r>
            <w:r>
              <w:rPr>
                <w:rFonts w:ascii="楷体" w:eastAsia="楷体" w:hAnsi="楷体"/>
                <w:color w:val="000000"/>
                <w:szCs w:val="21"/>
              </w:rPr>
              <w:t>项目的成果等</w:t>
            </w:r>
            <w:r>
              <w:rPr>
                <w:rFonts w:ascii="仿宋_GB2312" w:eastAsia="仿宋_GB2312" w:hAnsi="仿宋_GB2312" w:hint="eastAsia"/>
                <w:color w:val="000000"/>
              </w:rPr>
              <w:t>。</w:t>
            </w:r>
          </w:p>
          <w:p w:rsidR="001801F3" w:rsidRDefault="001801F3">
            <w:pPr>
              <w:rPr>
                <w:rFonts w:ascii="楷体" w:eastAsia="楷体" w:hAnsi="楷体"/>
                <w:color w:val="000000"/>
                <w:szCs w:val="21"/>
              </w:rPr>
            </w:pPr>
          </w:p>
        </w:tc>
      </w:tr>
      <w:tr w:rsidR="001801F3">
        <w:trPr>
          <w:trHeight w:val="1480"/>
        </w:trPr>
        <w:tc>
          <w:tcPr>
            <w:tcW w:w="851" w:type="dxa"/>
            <w:shd w:val="clear" w:color="auto" w:fill="auto"/>
            <w:noWrap/>
            <w:vAlign w:val="center"/>
          </w:tcPr>
          <w:p w:rsidR="001801F3" w:rsidRDefault="00A11E4F">
            <w:pPr>
              <w:jc w:val="center"/>
              <w:rPr>
                <w:rFonts w:ascii="仿宋_GB2312" w:eastAsia="仿宋_GB2312" w:hAnsi="仿宋_GB2312" w:cs="AppleExternalUIFontSimplifiedCh"/>
                <w:b/>
                <w:bCs/>
                <w:color w:val="000000"/>
              </w:rPr>
            </w:pPr>
            <w:r>
              <w:rPr>
                <w:rFonts w:ascii="仿宋_GB2312" w:eastAsia="仿宋_GB2312" w:hAnsi="仿宋_GB2312" w:cs="AppleExternalUIFontSimplifiedCh" w:hint="eastAsia"/>
                <w:b/>
                <w:bCs/>
                <w:color w:val="000000"/>
              </w:rPr>
              <w:t>项目反思</w:t>
            </w:r>
          </w:p>
        </w:tc>
        <w:tc>
          <w:tcPr>
            <w:tcW w:w="8363" w:type="dxa"/>
            <w:gridSpan w:val="10"/>
            <w:shd w:val="clear" w:color="auto" w:fill="auto"/>
            <w:noWrap/>
            <w:vAlign w:val="center"/>
          </w:tcPr>
          <w:p w:rsidR="001801F3" w:rsidRDefault="00A11E4F">
            <w:pPr>
              <w:rPr>
                <w:rFonts w:ascii="楷体" w:eastAsia="楷体" w:hAnsi="楷体"/>
                <w:color w:val="000000"/>
                <w:szCs w:val="21"/>
              </w:rPr>
            </w:pPr>
            <w:r>
              <w:rPr>
                <w:rFonts w:ascii="楷体" w:eastAsia="楷体" w:hAnsi="楷体" w:hint="eastAsia"/>
                <w:color w:val="000000"/>
                <w:szCs w:val="21"/>
              </w:rPr>
              <w:t>项目反思包括对项目化学习及其实施相关问题的思考、感悟</w:t>
            </w:r>
            <w:r>
              <w:rPr>
                <w:rFonts w:ascii="楷体" w:eastAsia="楷体" w:hAnsi="楷体" w:hint="eastAsia"/>
                <w:color w:val="000000"/>
                <w:szCs w:val="21"/>
              </w:rPr>
              <w:t>。</w:t>
            </w:r>
          </w:p>
          <w:p w:rsidR="001801F3" w:rsidRDefault="001801F3">
            <w:pPr>
              <w:rPr>
                <w:rFonts w:ascii="楷体" w:eastAsia="楷体" w:hAnsi="楷体"/>
                <w:color w:val="000000"/>
                <w:szCs w:val="21"/>
              </w:rPr>
            </w:pPr>
          </w:p>
          <w:p w:rsidR="001801F3" w:rsidRDefault="001801F3">
            <w:pPr>
              <w:rPr>
                <w:rFonts w:ascii="楷体" w:eastAsia="楷体" w:hAnsi="楷体"/>
                <w:color w:val="000000"/>
                <w:szCs w:val="21"/>
              </w:rPr>
            </w:pPr>
          </w:p>
          <w:p w:rsidR="001801F3" w:rsidRDefault="001801F3">
            <w:pPr>
              <w:rPr>
                <w:rFonts w:ascii="楷体" w:eastAsia="楷体" w:hAnsi="楷体"/>
                <w:color w:val="000000"/>
                <w:szCs w:val="21"/>
              </w:rPr>
            </w:pPr>
          </w:p>
        </w:tc>
      </w:tr>
    </w:tbl>
    <w:p w:rsidR="001801F3" w:rsidRDefault="001801F3" w:rsidP="008568E6">
      <w:pPr>
        <w:spacing w:beforeLines="50" w:afterLines="50" w:line="360" w:lineRule="auto"/>
        <w:jc w:val="left"/>
        <w:rPr>
          <w:rFonts w:ascii="方正小标宋简体" w:eastAsia="方正小标宋简体" w:hAnsi="仿宋"/>
          <w:bCs/>
          <w:sz w:val="28"/>
          <w:szCs w:val="28"/>
        </w:rPr>
      </w:pPr>
    </w:p>
    <w:p w:rsidR="001801F3" w:rsidRDefault="00A11E4F" w:rsidP="008568E6">
      <w:pPr>
        <w:spacing w:beforeLines="50" w:afterLines="50" w:line="360" w:lineRule="auto"/>
        <w:jc w:val="left"/>
        <w:rPr>
          <w:rFonts w:ascii="方正小标宋简体" w:eastAsia="方正小标宋简体" w:hAnsi="仿宋"/>
          <w:bCs/>
          <w:sz w:val="28"/>
          <w:szCs w:val="28"/>
        </w:rPr>
      </w:pPr>
      <w:r>
        <w:rPr>
          <w:rFonts w:ascii="方正小标宋简体" w:eastAsia="方正小标宋简体" w:hAnsi="仿宋" w:hint="eastAsia"/>
          <w:bCs/>
          <w:sz w:val="28"/>
          <w:szCs w:val="28"/>
        </w:rPr>
        <w:t>附件</w:t>
      </w:r>
      <w:r>
        <w:rPr>
          <w:rFonts w:ascii="方正小标宋简体" w:eastAsia="方正小标宋简体" w:hAnsi="仿宋"/>
          <w:bCs/>
          <w:sz w:val="28"/>
          <w:szCs w:val="28"/>
        </w:rPr>
        <w:t>3</w:t>
      </w:r>
    </w:p>
    <w:p w:rsidR="001801F3" w:rsidRDefault="00A11E4F" w:rsidP="008568E6">
      <w:pPr>
        <w:spacing w:beforeLines="50" w:afterLines="50" w:line="360" w:lineRule="auto"/>
        <w:jc w:val="center"/>
        <w:rPr>
          <w:rFonts w:ascii="方正小标宋简体" w:eastAsia="方正小标宋简体" w:hAnsi="仿宋"/>
          <w:sz w:val="32"/>
          <w:szCs w:val="32"/>
        </w:rPr>
      </w:pPr>
      <w:r>
        <w:rPr>
          <w:rFonts w:ascii="方正小标宋简体" w:eastAsia="方正小标宋简体" w:hAnsi="仿宋" w:hint="eastAsia"/>
          <w:sz w:val="32"/>
          <w:szCs w:val="32"/>
        </w:rPr>
        <w:t>202</w:t>
      </w:r>
      <w:r>
        <w:rPr>
          <w:rFonts w:ascii="方正小标宋简体" w:eastAsia="方正小标宋简体" w:hAnsi="仿宋" w:hint="eastAsia"/>
          <w:sz w:val="32"/>
          <w:szCs w:val="32"/>
        </w:rPr>
        <w:t>2</w:t>
      </w:r>
      <w:r>
        <w:rPr>
          <w:rFonts w:ascii="方正小标宋简体" w:eastAsia="方正小标宋简体" w:hAnsi="仿宋" w:hint="eastAsia"/>
          <w:sz w:val="32"/>
          <w:szCs w:val="32"/>
        </w:rPr>
        <w:t>年温州市</w:t>
      </w:r>
      <w:r>
        <w:rPr>
          <w:rFonts w:ascii="方正小标宋简体" w:eastAsia="方正小标宋简体" w:hAnsi="仿宋" w:hint="eastAsia"/>
          <w:sz w:val="32"/>
          <w:szCs w:val="32"/>
        </w:rPr>
        <w:t>项目学习</w:t>
      </w:r>
      <w:r>
        <w:rPr>
          <w:rFonts w:ascii="方正小标宋简体" w:eastAsia="方正小标宋简体" w:hAnsi="仿宋" w:hint="eastAsia"/>
          <w:sz w:val="32"/>
          <w:szCs w:val="32"/>
        </w:rPr>
        <w:t>案例参评汇总表</w:t>
      </w:r>
    </w:p>
    <w:p w:rsidR="001801F3" w:rsidRDefault="00A11E4F" w:rsidP="008568E6">
      <w:pPr>
        <w:spacing w:beforeLines="50" w:afterLines="50" w:line="360" w:lineRule="auto"/>
        <w:rPr>
          <w:rFonts w:ascii="方正小标宋简体" w:eastAsia="方正小标宋简体" w:hAnsi="仿宋"/>
          <w:sz w:val="28"/>
          <w:szCs w:val="28"/>
          <w:u w:val="single"/>
        </w:rPr>
      </w:pPr>
      <w:r>
        <w:rPr>
          <w:rFonts w:ascii="方正小标宋简体" w:eastAsia="方正小标宋简体" w:hAnsi="仿宋" w:hint="eastAsia"/>
          <w:sz w:val="28"/>
          <w:szCs w:val="28"/>
        </w:rPr>
        <w:t>申报单位：</w:t>
      </w:r>
      <w:r>
        <w:rPr>
          <w:rFonts w:ascii="方正小标宋简体" w:eastAsia="方正小标宋简体" w:hAnsi="仿宋" w:hint="eastAsia"/>
          <w:sz w:val="28"/>
          <w:szCs w:val="28"/>
          <w:u w:val="single"/>
        </w:rPr>
        <w:t xml:space="preserve"> </w:t>
      </w:r>
      <w:r>
        <w:rPr>
          <w:rFonts w:ascii="方正小标宋简体" w:eastAsia="方正小标宋简体" w:hAnsi="仿宋" w:hint="eastAsia"/>
          <w:sz w:val="28"/>
          <w:szCs w:val="28"/>
          <w:u w:val="single"/>
        </w:rPr>
        <w:t>（</w:t>
      </w:r>
      <w:r>
        <w:rPr>
          <w:rFonts w:ascii="方正小标宋简体" w:eastAsia="方正小标宋简体" w:hAnsi="仿宋" w:hint="eastAsia"/>
          <w:sz w:val="28"/>
          <w:szCs w:val="28"/>
          <w:u w:val="single"/>
        </w:rPr>
        <w:t xml:space="preserve"> </w:t>
      </w:r>
      <w:r>
        <w:rPr>
          <w:rFonts w:ascii="方正小标宋简体" w:eastAsia="方正小标宋简体" w:hAnsi="仿宋" w:hint="eastAsia"/>
          <w:sz w:val="28"/>
          <w:szCs w:val="28"/>
          <w:u w:val="single"/>
        </w:rPr>
        <w:t>盖章</w:t>
      </w:r>
      <w:r>
        <w:rPr>
          <w:rFonts w:ascii="方正小标宋简体" w:eastAsia="方正小标宋简体" w:hAnsi="仿宋" w:hint="eastAsia"/>
          <w:sz w:val="28"/>
          <w:szCs w:val="28"/>
          <w:u w:val="single"/>
        </w:rPr>
        <w:t xml:space="preserve"> </w:t>
      </w:r>
      <w:r>
        <w:rPr>
          <w:rFonts w:ascii="方正小标宋简体" w:eastAsia="方正小标宋简体" w:hAnsi="仿宋" w:hint="eastAsia"/>
          <w:sz w:val="28"/>
          <w:szCs w:val="28"/>
          <w:u w:val="single"/>
        </w:rPr>
        <w:t>）</w:t>
      </w:r>
      <w:r>
        <w:rPr>
          <w:rFonts w:ascii="方正小标宋简体" w:eastAsia="方正小标宋简体" w:hAnsi="仿宋" w:hint="eastAsia"/>
          <w:sz w:val="28"/>
          <w:szCs w:val="28"/>
          <w:u w:val="single"/>
        </w:rPr>
        <w:t xml:space="preserve">  </w:t>
      </w:r>
      <w:r>
        <w:rPr>
          <w:rFonts w:ascii="方正小标宋简体" w:eastAsia="方正小标宋简体" w:hAnsi="仿宋" w:hint="eastAsia"/>
          <w:sz w:val="28"/>
          <w:szCs w:val="28"/>
        </w:rPr>
        <w:t>填报人：联系电话：</w:t>
      </w:r>
    </w:p>
    <w:tbl>
      <w:tblPr>
        <w:tblW w:w="0" w:type="auto"/>
        <w:tblInd w:w="93" w:type="dxa"/>
        <w:tblLook w:val="04A0"/>
      </w:tblPr>
      <w:tblGrid>
        <w:gridCol w:w="562"/>
        <w:gridCol w:w="831"/>
        <w:gridCol w:w="1230"/>
        <w:gridCol w:w="830"/>
        <w:gridCol w:w="561"/>
        <w:gridCol w:w="1229"/>
        <w:gridCol w:w="561"/>
        <w:gridCol w:w="696"/>
        <w:gridCol w:w="1099"/>
        <w:gridCol w:w="830"/>
      </w:tblGrid>
      <w:tr w:rsidR="001801F3">
        <w:trPr>
          <w:trHeight w:val="390"/>
        </w:trPr>
        <w:tc>
          <w:tcPr>
            <w:tcW w:w="0" w:type="auto"/>
            <w:gridSpan w:val="10"/>
            <w:tcBorders>
              <w:top w:val="nil"/>
              <w:left w:val="nil"/>
              <w:bottom w:val="nil"/>
              <w:right w:val="nil"/>
            </w:tcBorders>
            <w:shd w:val="clear" w:color="auto" w:fill="auto"/>
            <w:noWrap/>
            <w:vAlign w:val="center"/>
          </w:tcPr>
          <w:p w:rsidR="001801F3" w:rsidRDefault="001801F3">
            <w:pPr>
              <w:widowControl/>
              <w:jc w:val="left"/>
              <w:textAlignment w:val="center"/>
              <w:rPr>
                <w:rFonts w:ascii="方正小标宋简体" w:eastAsia="方正小标宋简体" w:hAnsi="方正小标宋简体" w:cs="方正小标宋简体"/>
                <w:color w:val="000000"/>
                <w:sz w:val="28"/>
                <w:szCs w:val="28"/>
              </w:rPr>
            </w:pPr>
          </w:p>
        </w:tc>
      </w:tr>
      <w:tr w:rsidR="001801F3">
        <w:trPr>
          <w:trHeight w:val="617"/>
        </w:trPr>
        <w:tc>
          <w:tcPr>
            <w:tcW w:w="0" w:type="auto"/>
            <w:tcBorders>
              <w:top w:val="single" w:sz="8" w:space="0" w:color="000000"/>
              <w:left w:val="single" w:sz="8" w:space="0" w:color="000000"/>
              <w:bottom w:val="single" w:sz="8" w:space="0" w:color="000000"/>
              <w:right w:val="single" w:sz="8" w:space="0" w:color="000000"/>
            </w:tcBorders>
            <w:shd w:val="clear" w:color="000000" w:fill="FFFFFF"/>
            <w:vAlign w:val="center"/>
          </w:tcPr>
          <w:p w:rsidR="001801F3" w:rsidRDefault="00A11E4F">
            <w:pPr>
              <w:widowControl/>
              <w:jc w:val="center"/>
              <w:textAlignment w:val="center"/>
              <w:rPr>
                <w:rFonts w:ascii="仿宋" w:eastAsia="仿宋" w:hAnsi="仿宋" w:cs="仿宋"/>
                <w:b/>
                <w:bCs/>
                <w:color w:val="333333"/>
                <w:szCs w:val="21"/>
              </w:rPr>
            </w:pPr>
            <w:r>
              <w:rPr>
                <w:rFonts w:ascii="仿宋" w:eastAsia="仿宋" w:hAnsi="仿宋" w:cs="仿宋" w:hint="eastAsia"/>
                <w:b/>
                <w:bCs/>
                <w:color w:val="333333"/>
                <w:kern w:val="0"/>
                <w:szCs w:val="21"/>
                <w:lang/>
              </w:rPr>
              <w:t>序号</w:t>
            </w:r>
          </w:p>
        </w:tc>
        <w:tc>
          <w:tcPr>
            <w:tcW w:w="0" w:type="auto"/>
            <w:tcBorders>
              <w:top w:val="single" w:sz="8" w:space="0" w:color="auto"/>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b/>
                <w:bCs/>
                <w:color w:val="333333"/>
                <w:szCs w:val="21"/>
              </w:rPr>
            </w:pPr>
            <w:r>
              <w:rPr>
                <w:rFonts w:ascii="仿宋" w:eastAsia="仿宋" w:hAnsi="仿宋" w:cs="仿宋" w:hint="eastAsia"/>
                <w:b/>
                <w:bCs/>
                <w:color w:val="333333"/>
                <w:kern w:val="0"/>
                <w:szCs w:val="21"/>
                <w:lang/>
              </w:rPr>
              <w:t>案例名称</w:t>
            </w:r>
          </w:p>
        </w:tc>
        <w:tc>
          <w:tcPr>
            <w:tcW w:w="0" w:type="auto"/>
            <w:tcBorders>
              <w:top w:val="single" w:sz="8" w:space="0" w:color="auto"/>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b/>
                <w:bCs/>
                <w:color w:val="333333"/>
                <w:szCs w:val="21"/>
              </w:rPr>
            </w:pPr>
            <w:r>
              <w:rPr>
                <w:rFonts w:ascii="仿宋" w:eastAsia="仿宋" w:hAnsi="仿宋" w:cs="仿宋" w:hint="eastAsia"/>
                <w:b/>
                <w:bCs/>
                <w:color w:val="333333"/>
                <w:kern w:val="0"/>
                <w:szCs w:val="21"/>
                <w:lang/>
              </w:rPr>
              <w:t>案例类型</w:t>
            </w:r>
            <w:r>
              <w:rPr>
                <w:rFonts w:ascii="仿宋" w:eastAsia="仿宋" w:hAnsi="仿宋" w:cs="仿宋" w:hint="eastAsia"/>
                <w:b/>
                <w:bCs/>
                <w:color w:val="333333"/>
                <w:kern w:val="0"/>
                <w:szCs w:val="21"/>
                <w:vertAlign w:val="superscript"/>
                <w:lang/>
              </w:rPr>
              <w:t>1</w:t>
            </w:r>
          </w:p>
        </w:tc>
        <w:tc>
          <w:tcPr>
            <w:tcW w:w="0" w:type="auto"/>
            <w:tcBorders>
              <w:top w:val="single" w:sz="8" w:space="0" w:color="auto"/>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b/>
                <w:bCs/>
                <w:color w:val="333333"/>
                <w:szCs w:val="21"/>
              </w:rPr>
            </w:pPr>
            <w:r>
              <w:rPr>
                <w:rFonts w:ascii="仿宋" w:eastAsia="仿宋" w:hAnsi="仿宋" w:cs="仿宋" w:hint="eastAsia"/>
                <w:b/>
                <w:bCs/>
                <w:color w:val="333333"/>
                <w:kern w:val="0"/>
                <w:szCs w:val="21"/>
                <w:lang/>
              </w:rPr>
              <w:t>学校名称</w:t>
            </w:r>
          </w:p>
        </w:tc>
        <w:tc>
          <w:tcPr>
            <w:tcW w:w="0" w:type="auto"/>
            <w:tcBorders>
              <w:top w:val="single" w:sz="8" w:space="0" w:color="auto"/>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b/>
                <w:bCs/>
                <w:color w:val="333333"/>
                <w:szCs w:val="21"/>
              </w:rPr>
            </w:pPr>
            <w:r>
              <w:rPr>
                <w:rFonts w:ascii="仿宋" w:eastAsia="仿宋" w:hAnsi="仿宋" w:cs="仿宋" w:hint="eastAsia"/>
                <w:b/>
                <w:bCs/>
                <w:color w:val="333333"/>
                <w:kern w:val="0"/>
                <w:szCs w:val="21"/>
                <w:lang/>
              </w:rPr>
              <w:t>学段</w:t>
            </w:r>
          </w:p>
        </w:tc>
        <w:tc>
          <w:tcPr>
            <w:tcW w:w="0" w:type="auto"/>
            <w:tcBorders>
              <w:top w:val="single" w:sz="8" w:space="0" w:color="auto"/>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b/>
                <w:bCs/>
                <w:color w:val="333333"/>
                <w:szCs w:val="21"/>
              </w:rPr>
            </w:pPr>
            <w:r>
              <w:rPr>
                <w:rFonts w:ascii="仿宋" w:eastAsia="仿宋" w:hAnsi="仿宋" w:cs="仿宋" w:hint="eastAsia"/>
                <w:b/>
                <w:bCs/>
                <w:color w:val="333333"/>
                <w:kern w:val="0"/>
                <w:szCs w:val="21"/>
                <w:lang/>
              </w:rPr>
              <w:t>是否试点学校</w:t>
            </w:r>
            <w:r>
              <w:rPr>
                <w:rFonts w:ascii="仿宋" w:eastAsia="仿宋" w:hAnsi="仿宋" w:cs="仿宋" w:hint="eastAsia"/>
                <w:b/>
                <w:bCs/>
                <w:color w:val="333333"/>
                <w:kern w:val="0"/>
                <w:szCs w:val="21"/>
                <w:vertAlign w:val="superscript"/>
                <w:lang/>
              </w:rPr>
              <w:t>2</w:t>
            </w:r>
          </w:p>
        </w:tc>
        <w:tc>
          <w:tcPr>
            <w:tcW w:w="0" w:type="auto"/>
            <w:tcBorders>
              <w:top w:val="single" w:sz="8" w:space="0" w:color="auto"/>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b/>
                <w:bCs/>
                <w:color w:val="333333"/>
                <w:szCs w:val="21"/>
              </w:rPr>
            </w:pPr>
            <w:r>
              <w:rPr>
                <w:rFonts w:ascii="仿宋" w:eastAsia="仿宋" w:hAnsi="仿宋" w:cs="仿宋" w:hint="eastAsia"/>
                <w:b/>
                <w:bCs/>
                <w:color w:val="333333"/>
                <w:kern w:val="0"/>
                <w:szCs w:val="21"/>
                <w:lang/>
              </w:rPr>
              <w:t>学科</w:t>
            </w:r>
          </w:p>
        </w:tc>
        <w:tc>
          <w:tcPr>
            <w:tcW w:w="0" w:type="auto"/>
            <w:tcBorders>
              <w:top w:val="single" w:sz="8" w:space="0" w:color="auto"/>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b/>
                <w:bCs/>
                <w:color w:val="333333"/>
                <w:szCs w:val="21"/>
              </w:rPr>
            </w:pPr>
            <w:r>
              <w:rPr>
                <w:rFonts w:ascii="仿宋" w:eastAsia="仿宋" w:hAnsi="仿宋" w:cs="仿宋" w:hint="eastAsia"/>
                <w:b/>
                <w:bCs/>
                <w:color w:val="333333"/>
                <w:kern w:val="0"/>
                <w:szCs w:val="21"/>
                <w:lang/>
              </w:rPr>
              <w:t>申报人</w:t>
            </w:r>
          </w:p>
        </w:tc>
        <w:tc>
          <w:tcPr>
            <w:tcW w:w="0" w:type="auto"/>
            <w:tcBorders>
              <w:top w:val="single" w:sz="8" w:space="0" w:color="auto"/>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b/>
                <w:bCs/>
                <w:color w:val="333333"/>
                <w:szCs w:val="21"/>
              </w:rPr>
            </w:pPr>
            <w:r>
              <w:rPr>
                <w:rFonts w:ascii="仿宋" w:eastAsia="仿宋" w:hAnsi="仿宋" w:cs="仿宋" w:hint="eastAsia"/>
                <w:b/>
                <w:bCs/>
                <w:color w:val="333333"/>
                <w:kern w:val="0"/>
                <w:szCs w:val="21"/>
                <w:lang/>
              </w:rPr>
              <w:t>是否种子教师</w:t>
            </w:r>
          </w:p>
        </w:tc>
        <w:tc>
          <w:tcPr>
            <w:tcW w:w="0" w:type="auto"/>
            <w:tcBorders>
              <w:top w:val="single" w:sz="8" w:space="0" w:color="auto"/>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b/>
                <w:bCs/>
                <w:color w:val="333333"/>
                <w:szCs w:val="21"/>
              </w:rPr>
            </w:pPr>
            <w:r>
              <w:rPr>
                <w:rFonts w:ascii="仿宋" w:eastAsia="仿宋" w:hAnsi="仿宋" w:cs="仿宋" w:hint="eastAsia"/>
                <w:b/>
                <w:bCs/>
                <w:color w:val="333333"/>
                <w:kern w:val="0"/>
                <w:szCs w:val="21"/>
                <w:lang/>
              </w:rPr>
              <w:t>联系电话</w:t>
            </w:r>
          </w:p>
        </w:tc>
      </w:tr>
      <w:tr w:rsidR="001801F3">
        <w:trPr>
          <w:trHeight w:val="285"/>
        </w:trPr>
        <w:tc>
          <w:tcPr>
            <w:tcW w:w="0" w:type="auto"/>
            <w:tcBorders>
              <w:top w:val="nil"/>
              <w:left w:val="single" w:sz="8" w:space="0" w:color="auto"/>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1</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left"/>
              <w:textAlignment w:val="center"/>
              <w:rPr>
                <w:rFonts w:ascii="宋体" w:eastAsia="宋体" w:hAnsi="宋体" w:cs="宋体"/>
                <w:color w:val="333333"/>
                <w:szCs w:val="21"/>
              </w:rPr>
            </w:pPr>
            <w:r>
              <w:rPr>
                <w:rFonts w:ascii="宋体" w:eastAsia="宋体" w:hAnsi="宋体" w:cs="宋体"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宋体" w:eastAsia="宋体" w:hAnsi="宋体" w:cs="宋体"/>
                <w:color w:val="333333"/>
                <w:szCs w:val="21"/>
              </w:rPr>
            </w:pPr>
            <w:r>
              <w:rPr>
                <w:rFonts w:ascii="宋体" w:eastAsia="宋体" w:hAnsi="宋体" w:cs="宋体" w:hint="eastAsia"/>
                <w:color w:val="333333"/>
                <w:kern w:val="0"/>
                <w:szCs w:val="21"/>
                <w:lang/>
              </w:rPr>
              <w:t xml:space="preserve">只填写字母代号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宋体" w:eastAsia="宋体" w:hAnsi="宋体" w:cs="宋体"/>
                <w:color w:val="333333"/>
                <w:szCs w:val="21"/>
              </w:rPr>
            </w:pPr>
            <w:r>
              <w:rPr>
                <w:rFonts w:ascii="宋体" w:eastAsia="宋体" w:hAnsi="宋体" w:cs="宋体"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宋体" w:eastAsia="宋体" w:hAnsi="宋体" w:cs="宋体"/>
                <w:color w:val="333333"/>
                <w:szCs w:val="21"/>
              </w:rPr>
            </w:pPr>
            <w:r>
              <w:rPr>
                <w:rFonts w:ascii="宋体" w:eastAsia="宋体" w:hAnsi="宋体" w:cs="宋体"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宋体" w:eastAsia="宋体" w:hAnsi="宋体" w:cs="宋体"/>
                <w:color w:val="333333"/>
                <w:szCs w:val="21"/>
              </w:rPr>
            </w:pPr>
            <w:r>
              <w:rPr>
                <w:rFonts w:ascii="宋体" w:eastAsia="宋体" w:hAnsi="宋体" w:cs="宋体" w:hint="eastAsia"/>
                <w:color w:val="333333"/>
                <w:kern w:val="0"/>
                <w:szCs w:val="21"/>
                <w:lang/>
              </w:rPr>
              <w:t>只填写字母代号</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宋体" w:eastAsia="宋体" w:hAnsi="宋体" w:cs="宋体"/>
                <w:color w:val="333333"/>
                <w:szCs w:val="21"/>
              </w:rPr>
            </w:pPr>
            <w:bookmarkStart w:id="0" w:name="_GoBack"/>
            <w:bookmarkEnd w:id="0"/>
            <w:r>
              <w:rPr>
                <w:rFonts w:ascii="宋体" w:eastAsia="宋体" w:hAnsi="宋体" w:cs="宋体"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r>
      <w:tr w:rsidR="001801F3">
        <w:trPr>
          <w:trHeight w:val="285"/>
        </w:trPr>
        <w:tc>
          <w:tcPr>
            <w:tcW w:w="0" w:type="auto"/>
            <w:tcBorders>
              <w:top w:val="nil"/>
              <w:left w:val="single" w:sz="8" w:space="0" w:color="auto"/>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2</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left"/>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r>
      <w:tr w:rsidR="001801F3">
        <w:trPr>
          <w:trHeight w:val="285"/>
        </w:trPr>
        <w:tc>
          <w:tcPr>
            <w:tcW w:w="0" w:type="auto"/>
            <w:tcBorders>
              <w:top w:val="nil"/>
              <w:left w:val="single" w:sz="8" w:space="0" w:color="auto"/>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3</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left"/>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r>
      <w:tr w:rsidR="001801F3">
        <w:trPr>
          <w:trHeight w:val="285"/>
        </w:trPr>
        <w:tc>
          <w:tcPr>
            <w:tcW w:w="0" w:type="auto"/>
            <w:tcBorders>
              <w:top w:val="nil"/>
              <w:left w:val="single" w:sz="8" w:space="0" w:color="auto"/>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4</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left"/>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r>
      <w:tr w:rsidR="001801F3">
        <w:trPr>
          <w:trHeight w:val="285"/>
        </w:trPr>
        <w:tc>
          <w:tcPr>
            <w:tcW w:w="0" w:type="auto"/>
            <w:tcBorders>
              <w:top w:val="nil"/>
              <w:left w:val="single" w:sz="8" w:space="0" w:color="auto"/>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5</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left"/>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r>
      <w:tr w:rsidR="001801F3">
        <w:trPr>
          <w:trHeight w:val="285"/>
        </w:trPr>
        <w:tc>
          <w:tcPr>
            <w:tcW w:w="0" w:type="auto"/>
            <w:tcBorders>
              <w:top w:val="nil"/>
              <w:left w:val="single" w:sz="8" w:space="0" w:color="auto"/>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6</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left"/>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c>
          <w:tcPr>
            <w:tcW w:w="0" w:type="auto"/>
            <w:tcBorders>
              <w:top w:val="nil"/>
              <w:left w:val="nil"/>
              <w:bottom w:val="single" w:sz="8" w:space="0" w:color="auto"/>
              <w:right w:val="single" w:sz="8" w:space="0" w:color="auto"/>
            </w:tcBorders>
            <w:shd w:val="clear" w:color="000000" w:fill="FFFFFF"/>
            <w:vAlign w:val="center"/>
          </w:tcPr>
          <w:p w:rsidR="001801F3" w:rsidRDefault="00A11E4F">
            <w:pPr>
              <w:widowControl/>
              <w:jc w:val="center"/>
              <w:textAlignment w:val="center"/>
              <w:rPr>
                <w:rFonts w:ascii="仿宋" w:eastAsia="仿宋" w:hAnsi="仿宋" w:cs="仿宋"/>
                <w:color w:val="333333"/>
                <w:szCs w:val="21"/>
              </w:rPr>
            </w:pPr>
            <w:r>
              <w:rPr>
                <w:rFonts w:ascii="仿宋" w:eastAsia="仿宋" w:hAnsi="仿宋" w:cs="仿宋" w:hint="eastAsia"/>
                <w:color w:val="333333"/>
                <w:kern w:val="0"/>
                <w:szCs w:val="21"/>
                <w:lang/>
              </w:rPr>
              <w:t xml:space="preserve">　</w:t>
            </w:r>
          </w:p>
        </w:tc>
      </w:tr>
    </w:tbl>
    <w:p w:rsidR="001801F3" w:rsidRDefault="00A11E4F">
      <w:pPr>
        <w:spacing w:line="360" w:lineRule="auto"/>
        <w:rPr>
          <w:rFonts w:ascii="宋体" w:eastAsia="宋体" w:hAnsi="宋体" w:cs="宋体"/>
          <w:szCs w:val="21"/>
        </w:rPr>
      </w:pPr>
      <w:r>
        <w:rPr>
          <w:rFonts w:ascii="宋体" w:eastAsia="宋体" w:hAnsi="宋体" w:cs="宋体" w:hint="eastAsia"/>
          <w:szCs w:val="21"/>
        </w:rPr>
        <w:t>备注：</w:t>
      </w:r>
      <w:r>
        <w:rPr>
          <w:rFonts w:ascii="宋体" w:eastAsia="宋体" w:hAnsi="宋体" w:cs="宋体" w:hint="eastAsia"/>
          <w:szCs w:val="21"/>
        </w:rPr>
        <w:t>1.</w:t>
      </w:r>
      <w:r>
        <w:rPr>
          <w:rFonts w:ascii="宋体" w:eastAsia="宋体" w:hAnsi="宋体" w:cs="宋体" w:hint="eastAsia"/>
          <w:szCs w:val="21"/>
        </w:rPr>
        <w:t>A</w:t>
      </w:r>
      <w:r>
        <w:rPr>
          <w:rFonts w:ascii="宋体" w:eastAsia="宋体" w:hAnsi="宋体" w:cs="宋体" w:hint="eastAsia"/>
          <w:szCs w:val="21"/>
          <w:lang/>
        </w:rPr>
        <w:t>学科案例</w:t>
      </w:r>
      <w:r>
        <w:rPr>
          <w:rFonts w:ascii="宋体" w:eastAsia="宋体" w:hAnsi="宋体" w:cs="宋体" w:hint="eastAsia"/>
          <w:szCs w:val="21"/>
        </w:rPr>
        <w:t>；</w:t>
      </w:r>
      <w:r>
        <w:rPr>
          <w:rFonts w:ascii="宋体" w:eastAsia="宋体" w:hAnsi="宋体" w:cs="宋体" w:hint="eastAsia"/>
          <w:szCs w:val="21"/>
        </w:rPr>
        <w:t>B</w:t>
      </w:r>
      <w:r>
        <w:rPr>
          <w:rFonts w:ascii="宋体" w:eastAsia="宋体" w:hAnsi="宋体" w:cs="宋体" w:hint="eastAsia"/>
          <w:szCs w:val="21"/>
          <w:lang/>
        </w:rPr>
        <w:t>跨</w:t>
      </w:r>
      <w:r>
        <w:rPr>
          <w:rFonts w:ascii="宋体" w:eastAsia="宋体" w:hAnsi="宋体" w:cs="宋体" w:hint="eastAsia"/>
          <w:szCs w:val="21"/>
        </w:rPr>
        <w:t>学科案例</w:t>
      </w:r>
      <w:r>
        <w:rPr>
          <w:rFonts w:ascii="宋体" w:eastAsia="宋体" w:hAnsi="宋体" w:cs="宋体" w:hint="eastAsia"/>
          <w:szCs w:val="21"/>
        </w:rPr>
        <w:t>。</w:t>
      </w:r>
    </w:p>
    <w:p w:rsidR="001801F3" w:rsidRDefault="00A11E4F">
      <w:pPr>
        <w:spacing w:line="360" w:lineRule="auto"/>
        <w:ind w:firstLineChars="300" w:firstLine="630"/>
        <w:rPr>
          <w:rFonts w:ascii="宋体" w:eastAsia="宋体" w:hAnsi="宋体" w:cs="宋体"/>
          <w:szCs w:val="21"/>
        </w:rPr>
      </w:pPr>
      <w:r>
        <w:rPr>
          <w:rFonts w:ascii="宋体" w:eastAsia="宋体" w:hAnsi="宋体" w:cs="宋体" w:hint="eastAsia"/>
          <w:szCs w:val="21"/>
        </w:rPr>
        <w:t>2.A.</w:t>
      </w:r>
      <w:r>
        <w:rPr>
          <w:rFonts w:ascii="宋体" w:eastAsia="宋体" w:hAnsi="宋体" w:cs="宋体" w:hint="eastAsia"/>
          <w:szCs w:val="21"/>
        </w:rPr>
        <w:t>初中“指向核心素养的项目学习”试点学校</w:t>
      </w:r>
      <w:r>
        <w:rPr>
          <w:rFonts w:ascii="宋体" w:eastAsia="宋体" w:hAnsi="宋体" w:cs="宋体" w:hint="eastAsia"/>
          <w:szCs w:val="21"/>
        </w:rPr>
        <w:t>;B.</w:t>
      </w:r>
      <w:r>
        <w:rPr>
          <w:rFonts w:ascii="宋体" w:eastAsia="宋体" w:hAnsi="宋体" w:cs="宋体" w:hint="eastAsia"/>
          <w:szCs w:val="21"/>
        </w:rPr>
        <w:t>中小学（幼儿园）</w:t>
      </w:r>
      <w:r>
        <w:rPr>
          <w:rFonts w:ascii="宋体" w:eastAsia="宋体" w:hAnsi="宋体" w:cs="宋体" w:hint="eastAsia"/>
          <w:szCs w:val="21"/>
        </w:rPr>
        <w:t>STEAM</w:t>
      </w:r>
      <w:r>
        <w:rPr>
          <w:rFonts w:ascii="宋体" w:eastAsia="宋体" w:hAnsi="宋体" w:cs="宋体" w:hint="eastAsia"/>
          <w:szCs w:val="21"/>
        </w:rPr>
        <w:t>项目化学习试点校</w:t>
      </w:r>
      <w:r>
        <w:rPr>
          <w:rFonts w:ascii="宋体" w:eastAsia="宋体" w:hAnsi="宋体" w:cs="宋体" w:hint="eastAsia"/>
          <w:szCs w:val="21"/>
        </w:rPr>
        <w:t>;C.</w:t>
      </w:r>
      <w:r>
        <w:rPr>
          <w:rFonts w:ascii="宋体" w:eastAsia="宋体" w:hAnsi="宋体" w:cs="宋体" w:hint="eastAsia"/>
          <w:szCs w:val="21"/>
        </w:rPr>
        <w:t>“五育融合”项目化学习教研基地校。</w:t>
      </w:r>
    </w:p>
    <w:sectPr w:rsidR="001801F3" w:rsidSect="008568E6">
      <w:pgSz w:w="11900" w:h="16840"/>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8E6" w:rsidRDefault="008568E6" w:rsidP="008568E6">
      <w:r>
        <w:separator/>
      </w:r>
    </w:p>
  </w:endnote>
  <w:endnote w:type="continuationSeparator" w:id="1">
    <w:p w:rsidR="008568E6" w:rsidRDefault="008568E6" w:rsidP="008568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黑体_GBK">
    <w:altName w:val="Arial Unicode MS"/>
    <w:charset w:val="00"/>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THeiti Regular">
    <w:altName w:val="宋体"/>
    <w:charset w:val="86"/>
    <w:family w:val="auto"/>
    <w:pitch w:val="default"/>
    <w:sig w:usb0="00000000" w:usb1="00000000" w:usb2="00000000" w:usb3="00000000" w:csb0="0004009F" w:csb1="DFD70000"/>
  </w:font>
  <w:font w:name="Heiti SC Medium">
    <w:altName w:val="宋体"/>
    <w:charset w:val="86"/>
    <w:family w:val="auto"/>
    <w:pitch w:val="default"/>
    <w:sig w:usb0="00000000" w:usb1="00000000" w:usb2="00000000" w:usb3="00000000" w:csb0="203E0000" w:csb1="00000000"/>
  </w:font>
  <w:font w:name="AppleExternalUIFontSimplifiedCh">
    <w:altName w:val="Arial Unicode MS"/>
    <w:charset w:val="00"/>
    <w:family w:val="auto"/>
    <w:pitch w:val="default"/>
    <w:sig w:usb0="00000000" w:usb1="0000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8E6" w:rsidRDefault="008568E6" w:rsidP="008568E6">
      <w:r>
        <w:separator/>
      </w:r>
    </w:p>
  </w:footnote>
  <w:footnote w:type="continuationSeparator" w:id="1">
    <w:p w:rsidR="008568E6" w:rsidRDefault="008568E6" w:rsidP="008568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E74AE"/>
    <w:multiLevelType w:val="singleLevel"/>
    <w:tmpl w:val="110E74AE"/>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296106"/>
    <w:rsid w:val="CEE93794"/>
    <w:rsid w:val="DF5DE664"/>
    <w:rsid w:val="EBBB3031"/>
    <w:rsid w:val="FEFEFD55"/>
    <w:rsid w:val="00003F45"/>
    <w:rsid w:val="00033EBE"/>
    <w:rsid w:val="00045DC5"/>
    <w:rsid w:val="00055467"/>
    <w:rsid w:val="00065527"/>
    <w:rsid w:val="00074ED8"/>
    <w:rsid w:val="00082C8D"/>
    <w:rsid w:val="000846F5"/>
    <w:rsid w:val="000F57F5"/>
    <w:rsid w:val="001352C9"/>
    <w:rsid w:val="0015049C"/>
    <w:rsid w:val="00155F0C"/>
    <w:rsid w:val="001664E6"/>
    <w:rsid w:val="00174BC4"/>
    <w:rsid w:val="001801F3"/>
    <w:rsid w:val="0018452B"/>
    <w:rsid w:val="001878E3"/>
    <w:rsid w:val="001A75EF"/>
    <w:rsid w:val="001F50AD"/>
    <w:rsid w:val="00200E3E"/>
    <w:rsid w:val="00216700"/>
    <w:rsid w:val="00236AEF"/>
    <w:rsid w:val="00244BE1"/>
    <w:rsid w:val="002647DB"/>
    <w:rsid w:val="00266BF9"/>
    <w:rsid w:val="00295773"/>
    <w:rsid w:val="00296106"/>
    <w:rsid w:val="002A181E"/>
    <w:rsid w:val="002C19A9"/>
    <w:rsid w:val="00317935"/>
    <w:rsid w:val="003441D4"/>
    <w:rsid w:val="00364076"/>
    <w:rsid w:val="0039325F"/>
    <w:rsid w:val="00396970"/>
    <w:rsid w:val="003A700A"/>
    <w:rsid w:val="003C2E6A"/>
    <w:rsid w:val="003C7F57"/>
    <w:rsid w:val="004167CC"/>
    <w:rsid w:val="00436CF4"/>
    <w:rsid w:val="00440762"/>
    <w:rsid w:val="00483568"/>
    <w:rsid w:val="00487FDA"/>
    <w:rsid w:val="004908BF"/>
    <w:rsid w:val="004914A0"/>
    <w:rsid w:val="004A23EF"/>
    <w:rsid w:val="004A7641"/>
    <w:rsid w:val="004B2F0F"/>
    <w:rsid w:val="004B5AF3"/>
    <w:rsid w:val="004B6564"/>
    <w:rsid w:val="004C6973"/>
    <w:rsid w:val="004E2BF8"/>
    <w:rsid w:val="004F7FD0"/>
    <w:rsid w:val="00504EFA"/>
    <w:rsid w:val="00510E78"/>
    <w:rsid w:val="005269FD"/>
    <w:rsid w:val="00526EB3"/>
    <w:rsid w:val="00536E82"/>
    <w:rsid w:val="005961E9"/>
    <w:rsid w:val="005A0487"/>
    <w:rsid w:val="005A112B"/>
    <w:rsid w:val="005A72D9"/>
    <w:rsid w:val="005B19E6"/>
    <w:rsid w:val="005C1A42"/>
    <w:rsid w:val="005E6822"/>
    <w:rsid w:val="0064147F"/>
    <w:rsid w:val="00650A1D"/>
    <w:rsid w:val="006571C1"/>
    <w:rsid w:val="00662B83"/>
    <w:rsid w:val="00681509"/>
    <w:rsid w:val="0068502F"/>
    <w:rsid w:val="006A2029"/>
    <w:rsid w:val="006F164E"/>
    <w:rsid w:val="00717151"/>
    <w:rsid w:val="007776C1"/>
    <w:rsid w:val="007777C0"/>
    <w:rsid w:val="007950B1"/>
    <w:rsid w:val="007A2837"/>
    <w:rsid w:val="007B17A1"/>
    <w:rsid w:val="007D45F3"/>
    <w:rsid w:val="007D559A"/>
    <w:rsid w:val="007F2C7B"/>
    <w:rsid w:val="007F45D2"/>
    <w:rsid w:val="0080718E"/>
    <w:rsid w:val="00821ECA"/>
    <w:rsid w:val="00845B0E"/>
    <w:rsid w:val="00846F65"/>
    <w:rsid w:val="008568E6"/>
    <w:rsid w:val="00857DA1"/>
    <w:rsid w:val="008844F4"/>
    <w:rsid w:val="008C2A18"/>
    <w:rsid w:val="008D1B5B"/>
    <w:rsid w:val="008E5AD2"/>
    <w:rsid w:val="008F6999"/>
    <w:rsid w:val="0092342C"/>
    <w:rsid w:val="00935344"/>
    <w:rsid w:val="00935467"/>
    <w:rsid w:val="00942764"/>
    <w:rsid w:val="009766F8"/>
    <w:rsid w:val="009917D0"/>
    <w:rsid w:val="009A1DB3"/>
    <w:rsid w:val="009B3FF0"/>
    <w:rsid w:val="009C1CE5"/>
    <w:rsid w:val="009D64EE"/>
    <w:rsid w:val="009D7CD1"/>
    <w:rsid w:val="009F5067"/>
    <w:rsid w:val="00A11E4F"/>
    <w:rsid w:val="00A1291B"/>
    <w:rsid w:val="00A43FDD"/>
    <w:rsid w:val="00A5031C"/>
    <w:rsid w:val="00A50C2D"/>
    <w:rsid w:val="00A651C3"/>
    <w:rsid w:val="00A730DF"/>
    <w:rsid w:val="00A83F7B"/>
    <w:rsid w:val="00AA1E41"/>
    <w:rsid w:val="00AB29CF"/>
    <w:rsid w:val="00B13454"/>
    <w:rsid w:val="00B45380"/>
    <w:rsid w:val="00B45C6E"/>
    <w:rsid w:val="00B61592"/>
    <w:rsid w:val="00B64158"/>
    <w:rsid w:val="00B70AB4"/>
    <w:rsid w:val="00BB006E"/>
    <w:rsid w:val="00BB2B15"/>
    <w:rsid w:val="00BD69AA"/>
    <w:rsid w:val="00C10FAB"/>
    <w:rsid w:val="00C2409D"/>
    <w:rsid w:val="00C27340"/>
    <w:rsid w:val="00C42F94"/>
    <w:rsid w:val="00C66650"/>
    <w:rsid w:val="00C86F5A"/>
    <w:rsid w:val="00C953E0"/>
    <w:rsid w:val="00CD3C4F"/>
    <w:rsid w:val="00CD6E5F"/>
    <w:rsid w:val="00D104B7"/>
    <w:rsid w:val="00D12BB3"/>
    <w:rsid w:val="00D20625"/>
    <w:rsid w:val="00D21A24"/>
    <w:rsid w:val="00D2363C"/>
    <w:rsid w:val="00D236D0"/>
    <w:rsid w:val="00D356DE"/>
    <w:rsid w:val="00D50268"/>
    <w:rsid w:val="00D52B93"/>
    <w:rsid w:val="00D71369"/>
    <w:rsid w:val="00D7214C"/>
    <w:rsid w:val="00D75C20"/>
    <w:rsid w:val="00D818CD"/>
    <w:rsid w:val="00D96F42"/>
    <w:rsid w:val="00DA66A1"/>
    <w:rsid w:val="00DB5299"/>
    <w:rsid w:val="00DC282E"/>
    <w:rsid w:val="00DF1EB3"/>
    <w:rsid w:val="00E118F3"/>
    <w:rsid w:val="00E13B31"/>
    <w:rsid w:val="00E17803"/>
    <w:rsid w:val="00E37522"/>
    <w:rsid w:val="00E5031A"/>
    <w:rsid w:val="00E53A6E"/>
    <w:rsid w:val="00E64F11"/>
    <w:rsid w:val="00E860C1"/>
    <w:rsid w:val="00EB160F"/>
    <w:rsid w:val="00EB18B0"/>
    <w:rsid w:val="00ED7945"/>
    <w:rsid w:val="00EF60A0"/>
    <w:rsid w:val="00F34454"/>
    <w:rsid w:val="00F36833"/>
    <w:rsid w:val="00F559B6"/>
    <w:rsid w:val="00F6068A"/>
    <w:rsid w:val="00F738DA"/>
    <w:rsid w:val="00FC07D3"/>
    <w:rsid w:val="028E0EAD"/>
    <w:rsid w:val="073D402B"/>
    <w:rsid w:val="0B772F9A"/>
    <w:rsid w:val="105D408E"/>
    <w:rsid w:val="106C36B0"/>
    <w:rsid w:val="1266305D"/>
    <w:rsid w:val="139102A2"/>
    <w:rsid w:val="13AC3859"/>
    <w:rsid w:val="14D25C14"/>
    <w:rsid w:val="22886CF4"/>
    <w:rsid w:val="2D6C3CAF"/>
    <w:rsid w:val="2E511A0B"/>
    <w:rsid w:val="31F72C4B"/>
    <w:rsid w:val="330359EE"/>
    <w:rsid w:val="34800317"/>
    <w:rsid w:val="34AD21E9"/>
    <w:rsid w:val="35C77A54"/>
    <w:rsid w:val="36274292"/>
    <w:rsid w:val="37FB0294"/>
    <w:rsid w:val="3AD34DEC"/>
    <w:rsid w:val="3BD82317"/>
    <w:rsid w:val="3CD50A0E"/>
    <w:rsid w:val="3E36232B"/>
    <w:rsid w:val="4F6C337A"/>
    <w:rsid w:val="4FC04769"/>
    <w:rsid w:val="505B1685"/>
    <w:rsid w:val="50830EC7"/>
    <w:rsid w:val="52D40A52"/>
    <w:rsid w:val="53622DAB"/>
    <w:rsid w:val="589C4103"/>
    <w:rsid w:val="5A3D6C1C"/>
    <w:rsid w:val="5B077026"/>
    <w:rsid w:val="62C22732"/>
    <w:rsid w:val="62FD760A"/>
    <w:rsid w:val="66102A8E"/>
    <w:rsid w:val="66A403DA"/>
    <w:rsid w:val="67AF1A09"/>
    <w:rsid w:val="68040E5B"/>
    <w:rsid w:val="689E5B25"/>
    <w:rsid w:val="68DA3A1A"/>
    <w:rsid w:val="6FFDA543"/>
    <w:rsid w:val="70DB36A8"/>
    <w:rsid w:val="71B80C36"/>
    <w:rsid w:val="73FBB857"/>
    <w:rsid w:val="76E044DF"/>
    <w:rsid w:val="78155F91"/>
    <w:rsid w:val="78F03041"/>
    <w:rsid w:val="7CBC2CAF"/>
    <w:rsid w:val="7DF909EC"/>
    <w:rsid w:val="7E5F7CF9"/>
    <w:rsid w:val="7FE3EF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1F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1801F3"/>
    <w:pPr>
      <w:jc w:val="left"/>
    </w:pPr>
  </w:style>
  <w:style w:type="paragraph" w:styleId="a4">
    <w:name w:val="Balloon Text"/>
    <w:basedOn w:val="a"/>
    <w:link w:val="Char"/>
    <w:uiPriority w:val="99"/>
    <w:unhideWhenUsed/>
    <w:qFormat/>
    <w:rsid w:val="001801F3"/>
    <w:rPr>
      <w:sz w:val="18"/>
      <w:szCs w:val="18"/>
    </w:rPr>
  </w:style>
  <w:style w:type="paragraph" w:styleId="a5">
    <w:name w:val="footer"/>
    <w:basedOn w:val="a"/>
    <w:uiPriority w:val="99"/>
    <w:unhideWhenUsed/>
    <w:qFormat/>
    <w:rsid w:val="001801F3"/>
    <w:pPr>
      <w:tabs>
        <w:tab w:val="center" w:pos="4153"/>
        <w:tab w:val="right" w:pos="8306"/>
      </w:tabs>
      <w:snapToGrid w:val="0"/>
      <w:jc w:val="left"/>
    </w:pPr>
    <w:rPr>
      <w:sz w:val="18"/>
      <w:szCs w:val="18"/>
    </w:rPr>
  </w:style>
  <w:style w:type="paragraph" w:styleId="a6">
    <w:name w:val="header"/>
    <w:basedOn w:val="a"/>
    <w:link w:val="Char0"/>
    <w:uiPriority w:val="99"/>
    <w:unhideWhenUsed/>
    <w:qFormat/>
    <w:rsid w:val="001801F3"/>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1801F3"/>
    <w:pPr>
      <w:spacing w:beforeAutospacing="1" w:afterAutospacing="1"/>
      <w:jc w:val="left"/>
    </w:pPr>
    <w:rPr>
      <w:rFonts w:cs="Times New Roman"/>
      <w:kern w:val="0"/>
      <w:sz w:val="24"/>
    </w:rPr>
  </w:style>
  <w:style w:type="table" w:styleId="a8">
    <w:name w:val="Table Grid"/>
    <w:basedOn w:val="a1"/>
    <w:uiPriority w:val="59"/>
    <w:qFormat/>
    <w:rsid w:val="00180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1801F3"/>
    <w:rPr>
      <w:color w:val="0000FF"/>
      <w:u w:val="single"/>
    </w:rPr>
  </w:style>
  <w:style w:type="paragraph" w:customStyle="1" w:styleId="1">
    <w:name w:val="列出段落1"/>
    <w:basedOn w:val="a"/>
    <w:uiPriority w:val="34"/>
    <w:qFormat/>
    <w:rsid w:val="001801F3"/>
    <w:pPr>
      <w:ind w:firstLineChars="200" w:firstLine="420"/>
    </w:pPr>
  </w:style>
  <w:style w:type="character" w:customStyle="1" w:styleId="Char0">
    <w:name w:val="页眉 Char"/>
    <w:basedOn w:val="a0"/>
    <w:link w:val="a6"/>
    <w:uiPriority w:val="99"/>
    <w:qFormat/>
    <w:rsid w:val="001801F3"/>
    <w:rPr>
      <w:kern w:val="2"/>
      <w:sz w:val="18"/>
      <w:szCs w:val="18"/>
    </w:rPr>
  </w:style>
  <w:style w:type="character" w:customStyle="1" w:styleId="Char">
    <w:name w:val="批注框文本 Char"/>
    <w:basedOn w:val="a0"/>
    <w:link w:val="a4"/>
    <w:uiPriority w:val="99"/>
    <w:semiHidden/>
    <w:qFormat/>
    <w:rsid w:val="001801F3"/>
    <w:rPr>
      <w:rFonts w:asciiTheme="minorHAnsi" w:eastAsiaTheme="minorEastAsia" w:hAnsiTheme="minorHAnsi" w:cstheme="minorBidi"/>
      <w:kern w:val="2"/>
      <w:sz w:val="18"/>
      <w:szCs w:val="18"/>
    </w:rPr>
  </w:style>
  <w:style w:type="paragraph" w:customStyle="1" w:styleId="2">
    <w:name w:val="列出段落2"/>
    <w:basedOn w:val="a"/>
    <w:uiPriority w:val="34"/>
    <w:qFormat/>
    <w:rsid w:val="001801F3"/>
    <w:pPr>
      <w:ind w:firstLineChars="200" w:firstLine="420"/>
    </w:pPr>
    <w:rPr>
      <w:rFonts w:ascii="Calibri" w:eastAsia="宋体" w:hAnsi="Calibri" w:cs="Times New Roman"/>
    </w:rPr>
  </w:style>
  <w:style w:type="paragraph" w:customStyle="1" w:styleId="Default">
    <w:name w:val="Default"/>
    <w:qFormat/>
    <w:rsid w:val="001801F3"/>
    <w:pPr>
      <w:widowControl w:val="0"/>
      <w:autoSpaceDE w:val="0"/>
      <w:autoSpaceDN w:val="0"/>
      <w:adjustRightInd w:val="0"/>
    </w:pPr>
    <w:rPr>
      <w:rFonts w:ascii="仿宋" w:eastAsiaTheme="minorEastAsia" w:hAnsi="仿宋" w:cs="仿宋"/>
      <w:color w:val="000000"/>
      <w:sz w:val="24"/>
      <w:szCs w:val="24"/>
    </w:rPr>
  </w:style>
  <w:style w:type="character" w:customStyle="1" w:styleId="font61">
    <w:name w:val="font61"/>
    <w:basedOn w:val="a0"/>
    <w:qFormat/>
    <w:rsid w:val="001801F3"/>
    <w:rPr>
      <w:rFonts w:ascii="方正小标宋简体" w:eastAsia="方正小标宋简体" w:hAnsi="方正小标宋简体" w:cs="方正小标宋简体" w:hint="eastAsia"/>
      <w:color w:val="000000"/>
      <w:sz w:val="28"/>
      <w:szCs w:val="28"/>
      <w:u w:val="single"/>
    </w:rPr>
  </w:style>
  <w:style w:type="character" w:customStyle="1" w:styleId="font51">
    <w:name w:val="font51"/>
    <w:basedOn w:val="a0"/>
    <w:qFormat/>
    <w:rsid w:val="001801F3"/>
    <w:rPr>
      <w:rFonts w:ascii="方正小标宋简体" w:eastAsia="方正小标宋简体" w:hAnsi="方正小标宋简体" w:cs="方正小标宋简体" w:hint="eastAsia"/>
      <w:color w:val="000000"/>
      <w:sz w:val="28"/>
      <w:szCs w:val="2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555</Words>
  <Characters>3169</Characters>
  <Application>Microsoft Office Word</Application>
  <DocSecurity>0</DocSecurity>
  <Lines>26</Lines>
  <Paragraphs>7</Paragraphs>
  <ScaleCrop>false</ScaleCrop>
  <Company>Microsoft</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xiaofei li</dc:creator>
  <cp:lastModifiedBy>AutoBVT</cp:lastModifiedBy>
  <cp:revision>2</cp:revision>
  <cp:lastPrinted>2021-12-30T02:40:00Z</cp:lastPrinted>
  <dcterms:created xsi:type="dcterms:W3CDTF">2021-12-31T00:30:00Z</dcterms:created>
  <dcterms:modified xsi:type="dcterms:W3CDTF">2021-12-31T00:30:00Z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632252B5F8F3429E8D780687014626BE</vt:lpwstr>
  </property>
</Properties>
</file>